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9"/>
        <w:gridCol w:w="854"/>
        <w:gridCol w:w="422"/>
        <w:gridCol w:w="1842"/>
        <w:gridCol w:w="1231"/>
        <w:gridCol w:w="216"/>
        <w:gridCol w:w="396"/>
        <w:gridCol w:w="2075"/>
        <w:gridCol w:w="2887"/>
      </w:tblGrid>
      <w:tr w:rsidR="009D34D2" w:rsidRPr="00A6624A" w14:paraId="59CE67EE" w14:textId="77777777" w:rsidTr="00011E2E">
        <w:tc>
          <w:tcPr>
            <w:tcW w:w="10745" w:type="dxa"/>
            <w:gridSpan w:val="10"/>
            <w:shd w:val="clear" w:color="auto" w:fill="285AA4"/>
          </w:tcPr>
          <w:p w14:paraId="1488A92A" w14:textId="77777777" w:rsidR="009D34D2" w:rsidRPr="00A6624A" w:rsidRDefault="00326D19" w:rsidP="0088207E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9D34D2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303CDCAD" wp14:editId="29EA983D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A6624A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</w:t>
            </w:r>
            <w:r w:rsidR="009D34D2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9D34D2" w:rsidRPr="00A6624A">
              <w:rPr>
                <w:rFonts w:ascii="Arial" w:hAnsi="Arial" w:cs="Arial"/>
                <w:b/>
                <w:color w:val="FFFFFF"/>
                <w:sz w:val="28"/>
                <w:szCs w:val="28"/>
              </w:rPr>
              <w:t>Waikato Building Consents</w:t>
            </w:r>
          </w:p>
        </w:tc>
      </w:tr>
      <w:tr w:rsidR="009D34D2" w:rsidRPr="00A6624A" w14:paraId="11C599A1" w14:textId="77777777" w:rsidTr="00011E2E">
        <w:trPr>
          <w:trHeight w:val="628"/>
        </w:trPr>
        <w:tc>
          <w:tcPr>
            <w:tcW w:w="10745" w:type="dxa"/>
            <w:gridSpan w:val="10"/>
            <w:shd w:val="clear" w:color="auto" w:fill="FFFFFF"/>
          </w:tcPr>
          <w:p w14:paraId="5E75EDBA" w14:textId="77777777" w:rsidR="009D34D2" w:rsidRPr="00094F53" w:rsidRDefault="009D34D2" w:rsidP="0088207E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094F53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6D2DD15C" w14:textId="77777777" w:rsidR="009D34D2" w:rsidRPr="002275EE" w:rsidRDefault="009D34D2" w:rsidP="002275EE">
            <w:pPr>
              <w:pStyle w:val="Default"/>
              <w:spacing w:before="20" w:after="20"/>
              <w:rPr>
                <w:color w:val="1962AC"/>
                <w:sz w:val="20"/>
                <w:szCs w:val="20"/>
              </w:rPr>
            </w:pPr>
            <w:r w:rsidRPr="00A6624A">
              <w:rPr>
                <w:b/>
                <w:sz w:val="30"/>
                <w:szCs w:val="30"/>
              </w:rPr>
              <w:t xml:space="preserve">SS 1 – Automatic Systems </w:t>
            </w:r>
            <w:r w:rsidR="00157073" w:rsidRPr="00A6624A">
              <w:rPr>
                <w:b/>
                <w:sz w:val="30"/>
                <w:szCs w:val="30"/>
              </w:rPr>
              <w:t>for</w:t>
            </w:r>
            <w:r w:rsidRPr="00A6624A">
              <w:rPr>
                <w:b/>
                <w:sz w:val="30"/>
                <w:szCs w:val="30"/>
              </w:rPr>
              <w:t xml:space="preserve"> Fire Suppression (e.g. Sprinkler System)</w:t>
            </w:r>
            <w:r w:rsidRPr="00885E5A">
              <w:rPr>
                <w:color w:val="1962AC"/>
                <w:sz w:val="20"/>
                <w:szCs w:val="20"/>
              </w:rPr>
              <w:t xml:space="preserve"> </w:t>
            </w:r>
          </w:p>
        </w:tc>
      </w:tr>
      <w:tr w:rsidR="009D34D2" w:rsidRPr="00A6624A" w14:paraId="2F398E42" w14:textId="77777777" w:rsidTr="00011E2E">
        <w:tc>
          <w:tcPr>
            <w:tcW w:w="10745" w:type="dxa"/>
            <w:gridSpan w:val="10"/>
            <w:shd w:val="clear" w:color="auto" w:fill="285AA4"/>
          </w:tcPr>
          <w:p w14:paraId="06EE6592" w14:textId="77777777" w:rsidR="003C7ACD" w:rsidRDefault="003C7ACD" w:rsidP="003C7ACD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6ED2FCCF" w14:textId="02BB51E2" w:rsidR="002275EE" w:rsidRPr="002275EE" w:rsidRDefault="003C7ACD" w:rsidP="003C7ACD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1D584D" w:rsidRPr="00A6624A" w14:paraId="13694D23" w14:textId="77777777" w:rsidTr="00CD10F4">
        <w:trPr>
          <w:trHeight w:val="1471"/>
        </w:trPr>
        <w:tc>
          <w:tcPr>
            <w:tcW w:w="5387" w:type="dxa"/>
            <w:gridSpan w:val="7"/>
            <w:shd w:val="clear" w:color="auto" w:fill="FFFFFF"/>
          </w:tcPr>
          <w:p w14:paraId="4E133399" w14:textId="77777777" w:rsidR="001D584D" w:rsidRPr="00F92676" w:rsidRDefault="001D584D" w:rsidP="003F249D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51AF4235" w14:textId="77777777" w:rsidR="001D584D" w:rsidRPr="009C5CB7" w:rsidRDefault="001D584D" w:rsidP="003F249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4B8BCBFC" w14:textId="77777777" w:rsidR="001D584D" w:rsidRDefault="001D584D" w:rsidP="003F24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F239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1D6F7E" w14:textId="77777777" w:rsidR="001D584D" w:rsidRPr="009C5CB7" w:rsidRDefault="001D584D" w:rsidP="003F24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F239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4B12A8" w14:textId="77777777" w:rsidR="001D584D" w:rsidRDefault="001D584D" w:rsidP="003F249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4417A7B9" w14:textId="77777777" w:rsidR="001D584D" w:rsidRPr="00F92676" w:rsidRDefault="001D584D" w:rsidP="003F24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58" w:type="dxa"/>
            <w:gridSpan w:val="3"/>
            <w:shd w:val="clear" w:color="auto" w:fill="FFFFFF"/>
          </w:tcPr>
          <w:p w14:paraId="5A8A453D" w14:textId="77777777" w:rsidR="001D584D" w:rsidRDefault="001D584D" w:rsidP="003F249D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058F179F" w14:textId="77777777" w:rsidR="001D584D" w:rsidRDefault="001D584D" w:rsidP="003F24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5D89D5CC" w14:textId="77777777" w:rsidR="001D584D" w:rsidRPr="009C5CB7" w:rsidRDefault="001D584D" w:rsidP="003F24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F23940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0BDBE54E" w14:textId="77777777" w:rsidR="001D584D" w:rsidRPr="009C5CB7" w:rsidRDefault="001D584D" w:rsidP="003F24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F239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F88DEC" w14:textId="77777777" w:rsidR="001D584D" w:rsidRPr="009C5CB7" w:rsidRDefault="001D584D" w:rsidP="003F24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F23940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9D34D2" w:rsidRPr="00A6624A" w14:paraId="084DD103" w14:textId="77777777" w:rsidTr="00011E2E">
        <w:tc>
          <w:tcPr>
            <w:tcW w:w="10745" w:type="dxa"/>
            <w:gridSpan w:val="10"/>
            <w:shd w:val="clear" w:color="auto" w:fill="DBE5F1"/>
          </w:tcPr>
          <w:p w14:paraId="49C0E63F" w14:textId="77777777" w:rsidR="009D34D2" w:rsidRPr="00094F53" w:rsidRDefault="009D34D2" w:rsidP="00822D31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094F53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822D31">
              <w:rPr>
                <w:b/>
                <w:color w:val="auto"/>
                <w:sz w:val="22"/>
                <w:szCs w:val="22"/>
              </w:rPr>
              <w:t xml:space="preserve"> </w:t>
            </w:r>
            <w:r w:rsidR="00822D31" w:rsidRPr="00822D31">
              <w:rPr>
                <w:color w:val="auto"/>
                <w:sz w:val="18"/>
                <w:szCs w:val="18"/>
              </w:rPr>
              <w:t>(</w:t>
            </w:r>
            <w:r w:rsidR="00822D31">
              <w:rPr>
                <w:color w:val="auto"/>
                <w:sz w:val="18"/>
                <w:szCs w:val="18"/>
              </w:rPr>
              <w:t xml:space="preserve">address </w:t>
            </w:r>
            <w:r w:rsidR="00822D31" w:rsidRPr="00822D31">
              <w:rPr>
                <w:color w:val="auto"/>
                <w:sz w:val="18"/>
                <w:szCs w:val="18"/>
              </w:rPr>
              <w:t xml:space="preserve">those </w:t>
            </w:r>
            <w:r w:rsidR="00822D31">
              <w:rPr>
                <w:color w:val="auto"/>
                <w:sz w:val="18"/>
                <w:szCs w:val="18"/>
              </w:rPr>
              <w:t xml:space="preserve">items </w:t>
            </w:r>
            <w:r w:rsidR="00822D31" w:rsidRPr="00822D31">
              <w:rPr>
                <w:color w:val="auto"/>
                <w:sz w:val="18"/>
                <w:szCs w:val="18"/>
              </w:rPr>
              <w:t xml:space="preserve">that </w:t>
            </w:r>
            <w:proofErr w:type="gramStart"/>
            <w:r w:rsidR="00157073" w:rsidRPr="00822D31">
              <w:rPr>
                <w:color w:val="auto"/>
                <w:sz w:val="18"/>
                <w:szCs w:val="18"/>
              </w:rPr>
              <w:t>apply)</w:t>
            </w:r>
            <w:r w:rsidR="00157073">
              <w:rPr>
                <w:b/>
                <w:color w:val="auto"/>
                <w:sz w:val="22"/>
                <w:szCs w:val="22"/>
              </w:rPr>
              <w:t xml:space="preserve">  </w:t>
            </w:r>
            <w:r w:rsidR="00883264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gramEnd"/>
            <w:r w:rsidR="00883264">
              <w:rPr>
                <w:b/>
                <w:color w:val="auto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8A29B5" w:rsidRPr="00A6624A" w14:paraId="569D8259" w14:textId="77777777" w:rsidTr="00011E2E">
        <w:tc>
          <w:tcPr>
            <w:tcW w:w="2098" w:type="dxa"/>
            <w:gridSpan w:val="4"/>
            <w:shd w:val="clear" w:color="auto" w:fill="FFFFFF"/>
          </w:tcPr>
          <w:p w14:paraId="2C581690" w14:textId="77777777" w:rsidR="008A29B5" w:rsidRPr="00A6624A" w:rsidRDefault="003E5D6F" w:rsidP="0088207E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="008A29B5" w:rsidRPr="00A6624A">
              <w:rPr>
                <w:b/>
                <w:sz w:val="20"/>
                <w:szCs w:val="20"/>
              </w:rPr>
              <w:t>:</w:t>
            </w:r>
            <w:r w:rsidR="008A29B5" w:rsidRPr="00A6624A">
              <w:rPr>
                <w:sz w:val="20"/>
                <w:szCs w:val="20"/>
              </w:rPr>
              <w:t xml:space="preserve">      </w:t>
            </w:r>
            <w:r w:rsidR="008A29B5">
              <w:rPr>
                <w:sz w:val="20"/>
                <w:szCs w:val="20"/>
              </w:rPr>
              <w:t xml:space="preserve">                         </w:t>
            </w:r>
            <w:r w:rsidR="008A29B5" w:rsidRPr="00A6624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647" w:type="dxa"/>
            <w:gridSpan w:val="6"/>
            <w:shd w:val="clear" w:color="auto" w:fill="FFFFFF"/>
          </w:tcPr>
          <w:p w14:paraId="4A666E2D" w14:textId="77777777" w:rsidR="008A29B5" w:rsidRPr="00A6624A" w:rsidRDefault="008A29B5" w:rsidP="00536852">
            <w:pPr>
              <w:pStyle w:val="Default"/>
              <w:tabs>
                <w:tab w:val="left" w:pos="1276"/>
              </w:tabs>
              <w:spacing w:before="40"/>
              <w:rPr>
                <w:color w:val="auto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sz w:val="28"/>
                <w:szCs w:val="28"/>
              </w:rPr>
              <w:t xml:space="preserve"> </w:t>
            </w:r>
            <w:r w:rsidRPr="00A6624A">
              <w:rPr>
                <w:sz w:val="20"/>
                <w:szCs w:val="20"/>
              </w:rPr>
              <w:t>Existing</w:t>
            </w:r>
            <w:r w:rsidR="00536852">
              <w:rPr>
                <w:sz w:val="20"/>
                <w:szCs w:val="20"/>
              </w:rPr>
              <w:t xml:space="preserve">   </w:t>
            </w: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sz w:val="28"/>
                <w:szCs w:val="28"/>
              </w:rPr>
              <w:t xml:space="preserve"> </w:t>
            </w:r>
            <w:r w:rsidRPr="00A6624A">
              <w:rPr>
                <w:sz w:val="20"/>
                <w:szCs w:val="20"/>
              </w:rPr>
              <w:t>New</w:t>
            </w:r>
            <w:r w:rsidR="00536852">
              <w:rPr>
                <w:sz w:val="20"/>
                <w:szCs w:val="20"/>
              </w:rPr>
              <w:t xml:space="preserve">   </w:t>
            </w: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sz w:val="28"/>
                <w:szCs w:val="28"/>
              </w:rPr>
              <w:t xml:space="preserve"> </w:t>
            </w:r>
            <w:r w:rsidRPr="00A6624A">
              <w:rPr>
                <w:sz w:val="20"/>
                <w:szCs w:val="20"/>
              </w:rPr>
              <w:t>Modified</w:t>
            </w:r>
            <w:r w:rsidR="00536852">
              <w:rPr>
                <w:sz w:val="20"/>
                <w:szCs w:val="20"/>
              </w:rPr>
              <w:t xml:space="preserve">   </w:t>
            </w: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sz w:val="28"/>
                <w:szCs w:val="28"/>
              </w:rPr>
              <w:t xml:space="preserve"> </w:t>
            </w:r>
            <w:r w:rsidRPr="00A6624A">
              <w:rPr>
                <w:sz w:val="20"/>
                <w:szCs w:val="20"/>
              </w:rPr>
              <w:t>Removed</w:t>
            </w:r>
          </w:p>
        </w:tc>
      </w:tr>
      <w:tr w:rsidR="00534E60" w:rsidRPr="00A6624A" w14:paraId="06CD0294" w14:textId="77777777" w:rsidTr="00011E2E">
        <w:trPr>
          <w:gridAfter w:val="2"/>
          <w:wAfter w:w="4962" w:type="dxa"/>
          <w:trHeight w:val="419"/>
        </w:trPr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39E6D8A" w14:textId="77777777" w:rsidR="00534E60" w:rsidRDefault="00534E60" w:rsidP="001E4D4B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Type: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DD45D7" w14:textId="77777777" w:rsidR="00534E60" w:rsidRPr="00A6624A" w:rsidRDefault="00534E60" w:rsidP="00534E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59C0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759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59C0">
              <w:rPr>
                <w:rFonts w:ascii="Arial" w:hAnsi="Arial" w:cs="Arial"/>
                <w:sz w:val="20"/>
                <w:szCs w:val="20"/>
              </w:rPr>
              <w:t xml:space="preserve">Type 6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8759C0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759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59C0">
              <w:rPr>
                <w:rFonts w:ascii="Arial" w:hAnsi="Arial" w:cs="Arial"/>
                <w:sz w:val="20"/>
                <w:szCs w:val="20"/>
              </w:rPr>
              <w:t>Type 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</w:tr>
      <w:tr w:rsidR="00534E60" w:rsidRPr="00A6624A" w14:paraId="502AA2BC" w14:textId="77777777" w:rsidTr="00011E2E"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1E8A775" w14:textId="77777777" w:rsidR="00534E60" w:rsidRPr="00A6624A" w:rsidRDefault="00534E60" w:rsidP="0088207E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F61D" w14:textId="77777777" w:rsidR="00534E60" w:rsidRPr="00534E60" w:rsidRDefault="00534E60" w:rsidP="001E4D4B">
            <w:pPr>
              <w:pStyle w:val="Default"/>
              <w:spacing w:before="40"/>
              <w:rPr>
                <w:iCs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sz w:val="28"/>
                <w:szCs w:val="28"/>
              </w:rPr>
              <w:t xml:space="preserve"> </w:t>
            </w:r>
            <w:r w:rsidRPr="00534E60">
              <w:rPr>
                <w:sz w:val="20"/>
                <w:szCs w:val="20"/>
              </w:rPr>
              <w:t>Gas flood fire suppression system installed within</w:t>
            </w:r>
            <w:r>
              <w:rPr>
                <w:sz w:val="20"/>
                <w:szCs w:val="20"/>
              </w:rPr>
              <w:t xml:space="preserve"> </w:t>
            </w:r>
            <w:r w:rsidRPr="00534E60">
              <w:rPr>
                <w:sz w:val="20"/>
                <w:szCs w:val="20"/>
              </w:rPr>
              <w:t>a building for computer</w:t>
            </w:r>
            <w:r>
              <w:rPr>
                <w:sz w:val="20"/>
                <w:szCs w:val="20"/>
              </w:rPr>
              <w:t xml:space="preserve"> </w:t>
            </w:r>
            <w:r w:rsidRPr="00534E60">
              <w:rPr>
                <w:sz w:val="20"/>
                <w:szCs w:val="20"/>
              </w:rPr>
              <w:t>equipment protection.</w:t>
            </w:r>
          </w:p>
        </w:tc>
      </w:tr>
      <w:tr w:rsidR="0025011C" w:rsidRPr="00A6624A" w14:paraId="0D66CB97" w14:textId="77777777" w:rsidTr="00011E2E">
        <w:tc>
          <w:tcPr>
            <w:tcW w:w="82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EB1DBDE" w14:textId="77777777" w:rsidR="0025011C" w:rsidRPr="00A6624A" w:rsidRDefault="0025011C" w:rsidP="0088207E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C97C2" w14:textId="77777777" w:rsidR="0025011C" w:rsidRPr="00A6624A" w:rsidRDefault="0025011C" w:rsidP="000B1052">
            <w:pPr>
              <w:pStyle w:val="Default"/>
              <w:spacing w:before="120"/>
              <w:rPr>
                <w:sz w:val="28"/>
                <w:szCs w:val="28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sz w:val="28"/>
                <w:szCs w:val="28"/>
              </w:rPr>
              <w:t xml:space="preserve"> </w:t>
            </w:r>
            <w:r w:rsidRPr="001E4D4B">
              <w:rPr>
                <w:i/>
                <w:sz w:val="20"/>
                <w:szCs w:val="20"/>
              </w:rPr>
              <w:t>Other:</w:t>
            </w:r>
            <w:r>
              <w:rPr>
                <w:i/>
                <w:sz w:val="20"/>
                <w:szCs w:val="20"/>
              </w:rPr>
              <w:t xml:space="preserve"> [specify] </w:t>
            </w:r>
            <w:r w:rsidRPr="001E4D4B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……………………</w:t>
            </w:r>
            <w:r w:rsidR="000B1052">
              <w:rPr>
                <w:i/>
                <w:sz w:val="20"/>
                <w:szCs w:val="20"/>
              </w:rPr>
              <w:t>…………………………………………………………………</w:t>
            </w:r>
            <w:r>
              <w:rPr>
                <w:i/>
                <w:sz w:val="20"/>
                <w:szCs w:val="20"/>
              </w:rPr>
              <w:t>…</w:t>
            </w:r>
            <w:r w:rsidR="00157073">
              <w:rPr>
                <w:i/>
                <w:sz w:val="20"/>
                <w:szCs w:val="20"/>
              </w:rPr>
              <w:t>….</w:t>
            </w:r>
            <w:r w:rsidRPr="001E4D4B">
              <w:rPr>
                <w:i/>
                <w:sz w:val="20"/>
                <w:szCs w:val="20"/>
              </w:rPr>
              <w:t>…</w:t>
            </w:r>
            <w:r w:rsidR="00F23940">
              <w:rPr>
                <w:i/>
                <w:sz w:val="20"/>
                <w:szCs w:val="20"/>
              </w:rPr>
              <w:t>…….</w:t>
            </w:r>
          </w:p>
        </w:tc>
      </w:tr>
      <w:tr w:rsidR="0025011C" w:rsidRPr="00A6624A" w14:paraId="14CA6C3E" w14:textId="77777777" w:rsidTr="00011E2E">
        <w:tc>
          <w:tcPr>
            <w:tcW w:w="10745" w:type="dxa"/>
            <w:gridSpan w:val="10"/>
            <w:shd w:val="clear" w:color="auto" w:fill="FFFFFF"/>
          </w:tcPr>
          <w:p w14:paraId="3B9D18BA" w14:textId="77777777" w:rsidR="0025011C" w:rsidRPr="00A6624A" w:rsidRDefault="0025011C" w:rsidP="00536852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E5A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885E5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E5A">
              <w:rPr>
                <w:rFonts w:ascii="Arial" w:hAnsi="Arial" w:cs="Arial"/>
                <w:sz w:val="20"/>
                <w:szCs w:val="20"/>
              </w:rPr>
              <w:t>YES</w:t>
            </w:r>
            <w:r w:rsidR="0053685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85E5A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Pr="00885E5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E5A">
              <w:rPr>
                <w:rFonts w:ascii="Arial" w:hAnsi="Arial" w:cs="Arial"/>
                <w:sz w:val="20"/>
                <w:szCs w:val="20"/>
              </w:rPr>
              <w:t>NO</w:t>
            </w:r>
            <w:r w:rsidRPr="00A662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5011C" w:rsidRPr="00A6624A" w14:paraId="02DE06AC" w14:textId="77777777" w:rsidTr="00011E2E">
        <w:trPr>
          <w:trHeight w:val="311"/>
        </w:trPr>
        <w:tc>
          <w:tcPr>
            <w:tcW w:w="533" w:type="dxa"/>
          </w:tcPr>
          <w:p w14:paraId="34A743BE" w14:textId="77777777" w:rsidR="0025011C" w:rsidRPr="00A6624A" w:rsidRDefault="0025011C" w:rsidP="008820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6624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7" w:type="dxa"/>
            <w:gridSpan w:val="4"/>
          </w:tcPr>
          <w:p w14:paraId="0FDE92DD" w14:textId="77777777" w:rsidR="0025011C" w:rsidRPr="00A6624A" w:rsidRDefault="0025011C" w:rsidP="00BB1DE3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A662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Equipment l</w:t>
            </w:r>
            <w:r w:rsidRPr="00A6624A">
              <w:rPr>
                <w:b/>
                <w:sz w:val="20"/>
                <w:szCs w:val="20"/>
              </w:rPr>
              <w:t xml:space="preserve">ocation </w:t>
            </w:r>
          </w:p>
        </w:tc>
        <w:tc>
          <w:tcPr>
            <w:tcW w:w="3918" w:type="dxa"/>
            <w:gridSpan w:val="4"/>
          </w:tcPr>
          <w:p w14:paraId="68B4DCA8" w14:textId="77777777" w:rsidR="0025011C" w:rsidRPr="00A6624A" w:rsidRDefault="0025011C" w:rsidP="0088207E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Make </w:t>
            </w:r>
            <w:r w:rsidRPr="001E1461">
              <w:rPr>
                <w:i/>
                <w:sz w:val="20"/>
                <w:szCs w:val="20"/>
              </w:rPr>
              <w:t>(Main components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87" w:type="dxa"/>
          </w:tcPr>
          <w:p w14:paraId="7D8217F5" w14:textId="77777777" w:rsidR="0025011C" w:rsidRPr="00A6624A" w:rsidRDefault="0025011C" w:rsidP="0088207E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</w:tr>
      <w:tr w:rsidR="0025011C" w:rsidRPr="00A6624A" w14:paraId="26E55049" w14:textId="77777777" w:rsidTr="00011E2E">
        <w:trPr>
          <w:cantSplit/>
        </w:trPr>
        <w:tc>
          <w:tcPr>
            <w:tcW w:w="533" w:type="dxa"/>
          </w:tcPr>
          <w:p w14:paraId="1AB2A0EB" w14:textId="77777777" w:rsidR="0025011C" w:rsidRPr="00A6624A" w:rsidRDefault="0025011C" w:rsidP="00882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7" w:type="dxa"/>
            <w:gridSpan w:val="4"/>
          </w:tcPr>
          <w:p w14:paraId="51D42632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918" w:type="dxa"/>
            <w:gridSpan w:val="4"/>
          </w:tcPr>
          <w:p w14:paraId="52CA404D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14:paraId="3411B8A5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5011C" w:rsidRPr="00A6624A" w14:paraId="1A40925F" w14:textId="77777777" w:rsidTr="00011E2E">
        <w:trPr>
          <w:cantSplit/>
        </w:trPr>
        <w:tc>
          <w:tcPr>
            <w:tcW w:w="533" w:type="dxa"/>
          </w:tcPr>
          <w:p w14:paraId="4645B8CA" w14:textId="77777777" w:rsidR="0025011C" w:rsidRPr="00A6624A" w:rsidRDefault="0025011C" w:rsidP="00882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7" w:type="dxa"/>
            <w:gridSpan w:val="4"/>
          </w:tcPr>
          <w:p w14:paraId="7BCF0707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918" w:type="dxa"/>
            <w:gridSpan w:val="4"/>
          </w:tcPr>
          <w:p w14:paraId="504D9C17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14:paraId="4C6A04A2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5011C" w:rsidRPr="00A6624A" w14:paraId="55437EC4" w14:textId="77777777" w:rsidTr="00011E2E">
        <w:trPr>
          <w:cantSplit/>
        </w:trPr>
        <w:tc>
          <w:tcPr>
            <w:tcW w:w="533" w:type="dxa"/>
            <w:tcBorders>
              <w:bottom w:val="single" w:sz="4" w:space="0" w:color="000000"/>
            </w:tcBorders>
          </w:tcPr>
          <w:p w14:paraId="3A3BFFFB" w14:textId="77777777" w:rsidR="0025011C" w:rsidRPr="00A6624A" w:rsidRDefault="0025011C" w:rsidP="00882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7" w:type="dxa"/>
            <w:gridSpan w:val="4"/>
            <w:tcBorders>
              <w:bottom w:val="single" w:sz="4" w:space="0" w:color="000000"/>
            </w:tcBorders>
          </w:tcPr>
          <w:p w14:paraId="2AD8263D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918" w:type="dxa"/>
            <w:gridSpan w:val="4"/>
            <w:tcBorders>
              <w:bottom w:val="single" w:sz="4" w:space="0" w:color="000000"/>
            </w:tcBorders>
          </w:tcPr>
          <w:p w14:paraId="413FB4C6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  <w:tcBorders>
              <w:bottom w:val="single" w:sz="4" w:space="0" w:color="000000"/>
            </w:tcBorders>
          </w:tcPr>
          <w:p w14:paraId="4406D5C3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5011C" w:rsidRPr="00A6624A" w14:paraId="7F24833E" w14:textId="77777777" w:rsidTr="00011E2E">
        <w:trPr>
          <w:cantSplit/>
        </w:trPr>
        <w:tc>
          <w:tcPr>
            <w:tcW w:w="533" w:type="dxa"/>
          </w:tcPr>
          <w:p w14:paraId="196318BF" w14:textId="77777777" w:rsidR="0025011C" w:rsidRPr="00A6624A" w:rsidRDefault="0025011C" w:rsidP="00882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7" w:type="dxa"/>
            <w:gridSpan w:val="4"/>
          </w:tcPr>
          <w:p w14:paraId="09B90E50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918" w:type="dxa"/>
            <w:gridSpan w:val="4"/>
          </w:tcPr>
          <w:p w14:paraId="1B66CC03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14:paraId="51AD445D" w14:textId="77777777" w:rsidR="0025011C" w:rsidRPr="00A6624A" w:rsidRDefault="0025011C" w:rsidP="0088207E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25011C" w:rsidRPr="00A6624A" w14:paraId="56470ECD" w14:textId="77777777" w:rsidTr="00011E2E">
        <w:trPr>
          <w:cantSplit/>
        </w:trPr>
        <w:tc>
          <w:tcPr>
            <w:tcW w:w="533" w:type="dxa"/>
          </w:tcPr>
          <w:p w14:paraId="36CBCB19" w14:textId="77777777" w:rsidR="0025011C" w:rsidRPr="00A6624A" w:rsidRDefault="0025011C" w:rsidP="00882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2" w:type="dxa"/>
            <w:gridSpan w:val="9"/>
          </w:tcPr>
          <w:p w14:paraId="7D4B7190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77153BF1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7827B2D2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0478D275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55A5E20E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7B919E0D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11A1E11F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3C1BF816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3314E2E4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19BEFB8C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7204570F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519F592D" w14:textId="77777777" w:rsid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7C54B371" w14:textId="77777777" w:rsidR="003C7ACD" w:rsidRPr="003C7ACD" w:rsidRDefault="003C7ACD" w:rsidP="003C7ACD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433B5560" w14:textId="21094FE9" w:rsidR="0025011C" w:rsidRPr="00A6624A" w:rsidRDefault="0025011C" w:rsidP="00533B12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CD10F4" w:rsidRPr="00A6624A" w14:paraId="1A67AC51" w14:textId="77777777" w:rsidTr="00011E2E">
        <w:trPr>
          <w:cantSplit/>
        </w:trPr>
        <w:tc>
          <w:tcPr>
            <w:tcW w:w="10745" w:type="dxa"/>
            <w:gridSpan w:val="10"/>
            <w:shd w:val="clear" w:color="auto" w:fill="DBE5F1"/>
          </w:tcPr>
          <w:p w14:paraId="7F0FC0E2" w14:textId="114CDA1C" w:rsidR="00CD10F4" w:rsidRPr="00094F53" w:rsidRDefault="00CD10F4" w:rsidP="00CD10F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094F53">
              <w:rPr>
                <w:b/>
                <w:color w:val="auto"/>
                <w:sz w:val="22"/>
                <w:szCs w:val="22"/>
              </w:rPr>
              <w:lastRenderedPageBreak/>
              <w:t xml:space="preserve">STANDARDS </w:t>
            </w:r>
            <w:r w:rsidRPr="00822D31">
              <w:rPr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 xml:space="preserve">address </w:t>
            </w:r>
            <w:r w:rsidRPr="00822D31">
              <w:rPr>
                <w:color w:val="auto"/>
                <w:sz w:val="18"/>
                <w:szCs w:val="18"/>
              </w:rPr>
              <w:t xml:space="preserve">those </w:t>
            </w:r>
            <w:r>
              <w:rPr>
                <w:color w:val="auto"/>
                <w:sz w:val="18"/>
                <w:szCs w:val="18"/>
              </w:rPr>
              <w:t xml:space="preserve">items </w:t>
            </w:r>
            <w:r w:rsidRPr="00822D31">
              <w:rPr>
                <w:color w:val="auto"/>
                <w:sz w:val="18"/>
                <w:szCs w:val="18"/>
              </w:rPr>
              <w:t xml:space="preserve">that </w:t>
            </w:r>
            <w:proofErr w:type="gramStart"/>
            <w:r w:rsidRPr="00822D31">
              <w:rPr>
                <w:color w:val="auto"/>
                <w:sz w:val="18"/>
                <w:szCs w:val="18"/>
              </w:rPr>
              <w:t>apply)</w:t>
            </w:r>
            <w:r>
              <w:rPr>
                <w:b/>
                <w:color w:val="auto"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CD10F4" w:rsidRPr="00A6624A" w14:paraId="40B68769" w14:textId="77777777" w:rsidTr="00011E2E">
        <w:trPr>
          <w:cantSplit/>
          <w:trHeight w:val="218"/>
        </w:trPr>
        <w:tc>
          <w:tcPr>
            <w:tcW w:w="10745" w:type="dxa"/>
            <w:gridSpan w:val="10"/>
            <w:tcBorders>
              <w:right w:val="single" w:sz="4" w:space="0" w:color="auto"/>
            </w:tcBorders>
          </w:tcPr>
          <w:p w14:paraId="164A6FFA" w14:textId="4C5816E6" w:rsidR="00CD10F4" w:rsidRPr="009B5938" w:rsidRDefault="00CD10F4" w:rsidP="00CD10F4">
            <w:pPr>
              <w:spacing w:before="4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7BF">
              <w:rPr>
                <w:rFonts w:ascii="Arial" w:hAnsi="Arial" w:cs="Arial"/>
                <w:sz w:val="20"/>
                <w:szCs w:val="20"/>
              </w:rPr>
              <w:t>Specifically, designed solutions do not apply if the syst</w:t>
            </w:r>
            <w:r>
              <w:rPr>
                <w:rFonts w:ascii="Arial" w:hAnsi="Arial" w:cs="Arial"/>
                <w:sz w:val="20"/>
                <w:szCs w:val="20"/>
              </w:rPr>
              <w:t xml:space="preserve">em has been installed against a </w:t>
            </w:r>
            <w:r w:rsidRPr="003C47BF">
              <w:rPr>
                <w:rFonts w:ascii="Arial" w:hAnsi="Arial" w:cs="Arial"/>
                <w:sz w:val="20"/>
                <w:szCs w:val="20"/>
              </w:rPr>
              <w:t>specific Standard</w:t>
            </w:r>
            <w:r>
              <w:rPr>
                <w:rFonts w:ascii="Arial" w:hAnsi="Arial" w:cs="Arial"/>
                <w:sz w:val="20"/>
                <w:szCs w:val="20"/>
              </w:rPr>
              <w:t>(s) / document.</w:t>
            </w:r>
          </w:p>
        </w:tc>
      </w:tr>
      <w:tr w:rsidR="00CD10F4" w:rsidRPr="00A6624A" w14:paraId="6A53639D" w14:textId="77777777" w:rsidTr="00011E2E">
        <w:trPr>
          <w:cantSplit/>
          <w:trHeight w:val="1126"/>
        </w:trPr>
        <w:tc>
          <w:tcPr>
            <w:tcW w:w="1676" w:type="dxa"/>
            <w:gridSpan w:val="3"/>
          </w:tcPr>
          <w:p w14:paraId="03870C8F" w14:textId="77777777" w:rsidR="00CD10F4" w:rsidRDefault="00CD10F4" w:rsidP="00CD10F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45E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6EF96FA3" w14:textId="77777777" w:rsidR="00CD10F4" w:rsidRPr="00011E2E" w:rsidRDefault="00CD10F4" w:rsidP="00CD10F4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18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7A1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11E2E">
              <w:rPr>
                <w:rFonts w:ascii="Arial" w:hAnsi="Arial" w:cs="Arial"/>
                <w:i/>
                <w:iCs/>
                <w:sz w:val="20"/>
                <w:szCs w:val="20"/>
              </w:rPr>
              <w:t>Unless the standard specifies an amendment to the standard, it is to be read as the First Edition (original version).</w:t>
            </w:r>
          </w:p>
          <w:p w14:paraId="0C0C518A" w14:textId="77777777" w:rsidR="00CD10F4" w:rsidRPr="0051245E" w:rsidRDefault="00CD10F4" w:rsidP="00CD10F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9" w:type="dxa"/>
            <w:gridSpan w:val="7"/>
            <w:tcBorders>
              <w:right w:val="single" w:sz="4" w:space="0" w:color="auto"/>
            </w:tcBorders>
          </w:tcPr>
          <w:p w14:paraId="6171D112" w14:textId="77777777" w:rsidR="00CD10F4" w:rsidRPr="00011E2E" w:rsidRDefault="00CD10F4" w:rsidP="00CD10F4">
            <w:pPr>
              <w:autoSpaceDE w:val="0"/>
              <w:autoSpaceDN w:val="0"/>
              <w:adjustRightInd w:val="0"/>
              <w:spacing w:before="40" w:line="276" w:lineRule="auto"/>
              <w:ind w:left="318" w:right="-5820" w:hanging="284"/>
              <w:rPr>
                <w:rFonts w:ascii="Arial" w:hAnsi="Arial" w:cs="Arial"/>
                <w:sz w:val="20"/>
                <w:szCs w:val="20"/>
              </w:rPr>
            </w:pPr>
            <w:r w:rsidRPr="007F594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7004D4F" wp14:editId="51A29981">
                      <wp:extent cx="142875" cy="114300"/>
                      <wp:effectExtent l="9525" t="9525" r="9525" b="9525"/>
                      <wp:docPr id="27307367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D850B" id="Rectangle 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7F59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11E2E">
              <w:rPr>
                <w:rFonts w:ascii="Arial" w:hAnsi="Arial" w:cs="Arial"/>
                <w:sz w:val="20"/>
                <w:szCs w:val="20"/>
              </w:rPr>
              <w:t>NZS 4541:2020 Automatic fire sprinkler systems. (Original Version - 6 May 2020)</w:t>
            </w:r>
          </w:p>
          <w:p w14:paraId="666E8630" w14:textId="77777777" w:rsidR="00CD10F4" w:rsidRPr="00011E2E" w:rsidRDefault="00CD10F4" w:rsidP="00CD10F4">
            <w:pPr>
              <w:autoSpaceDE w:val="0"/>
              <w:autoSpaceDN w:val="0"/>
              <w:adjustRightInd w:val="0"/>
              <w:spacing w:before="40" w:line="276" w:lineRule="auto"/>
              <w:ind w:left="318" w:right="-5820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E7C07A" wp14:editId="06D007A1">
                      <wp:extent cx="142875" cy="114300"/>
                      <wp:effectExtent l="9525" t="9525" r="9525" b="9525"/>
                      <wp:docPr id="69796610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57917D" id="Rectangle 14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NZS 4541:2013 Automatic fire sprinkler systems. (Original Version – 25 October 2013)</w:t>
            </w:r>
          </w:p>
          <w:p w14:paraId="391ED9CC" w14:textId="77777777" w:rsidR="00CD10F4" w:rsidRPr="00011E2E" w:rsidRDefault="00CD10F4" w:rsidP="00CD10F4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C14FE7" wp14:editId="14233566">
                      <wp:extent cx="142875" cy="114300"/>
                      <wp:effectExtent l="9525" t="9525" r="9525" b="9525"/>
                      <wp:docPr id="18263840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877BE" id="Rectangle 3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NZS 4541:2007 Automatic fire sprinkler systems. (Amendment 1 – 13 July 2019)</w:t>
            </w:r>
          </w:p>
          <w:p w14:paraId="6F963256" w14:textId="77777777" w:rsidR="00CD10F4" w:rsidRPr="00011E2E" w:rsidRDefault="00CD10F4" w:rsidP="00CD10F4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C453DC" wp14:editId="77D1F589">
                      <wp:extent cx="142875" cy="114300"/>
                      <wp:effectExtent l="9525" t="9525" r="9525" b="9525"/>
                      <wp:docPr id="48546083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518C1" id="Rectangle 4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NZS 4541:2003 Automatic fire sprinkler systems. (Original Version – 17 August 2003)</w:t>
            </w:r>
          </w:p>
          <w:p w14:paraId="7015F52A" w14:textId="77777777" w:rsidR="00CD10F4" w:rsidRPr="00011E2E" w:rsidRDefault="00CD10F4" w:rsidP="00CD10F4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C58812" wp14:editId="51020BC1">
                      <wp:extent cx="142875" cy="114300"/>
                      <wp:effectExtent l="9525" t="9525" r="9525" b="9525"/>
                      <wp:docPr id="56843808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48C61D" id="Rectangle 5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NZS 4541:1996 Automatic fire sprinkler systems. (Amendment 1 – 30 December 1998)</w:t>
            </w:r>
          </w:p>
          <w:p w14:paraId="156B4A11" w14:textId="77777777" w:rsidR="00CD10F4" w:rsidRPr="00011E2E" w:rsidRDefault="00CD10F4" w:rsidP="00CD10F4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89D68F" wp14:editId="00F917ED">
                      <wp:extent cx="142875" cy="114300"/>
                      <wp:effectExtent l="9525" t="9525" r="9525" b="9525"/>
                      <wp:docPr id="117476505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31286F" id="Rectangle 6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NZS 4541:1987 Automatic fire sprinkler systems. (Amendment 2 – 26 June 1987)</w:t>
            </w:r>
          </w:p>
          <w:p w14:paraId="500520C0" w14:textId="77777777" w:rsidR="00CD10F4" w:rsidRPr="00011E2E" w:rsidRDefault="00CD10F4" w:rsidP="00CD10F4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1788C1" wp14:editId="74E65404">
                      <wp:extent cx="142875" cy="114300"/>
                      <wp:effectExtent l="9525" t="9525" r="9525" b="9525"/>
                      <wp:docPr id="937868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F43F9" id="Rectangle 7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NZS 4541P:1972 NZ rules for automatic fire sprinkler installations.</w:t>
            </w:r>
          </w:p>
          <w:p w14:paraId="6FC656E4" w14:textId="77777777" w:rsidR="00CD10F4" w:rsidRPr="00011E2E" w:rsidRDefault="00CD10F4" w:rsidP="00CD10F4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18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32053B" wp14:editId="70FF71F0">
                      <wp:extent cx="142875" cy="114300"/>
                      <wp:effectExtent l="9525" t="9525" r="9525" b="9525"/>
                      <wp:docPr id="193517223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9A11E" id="Rectangle 9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11E2E">
              <w:rPr>
                <w:rFonts w:ascii="Arial" w:hAnsi="Arial" w:cs="Arial"/>
                <w:sz w:val="20"/>
                <w:szCs w:val="18"/>
              </w:rPr>
              <w:t>NZS 4515:2009 Fire sprinkler systems for life safety in sleeping occupancies (up to 2000m</w:t>
            </w:r>
            <w:r w:rsidRPr="00011E2E">
              <w:rPr>
                <w:rFonts w:ascii="Agency FB" w:hAnsi="Agency FB" w:cs="Arial"/>
                <w:sz w:val="20"/>
                <w:szCs w:val="18"/>
              </w:rPr>
              <w:t>²</w:t>
            </w:r>
            <w:r w:rsidRPr="00011E2E">
              <w:rPr>
                <w:rFonts w:ascii="Arial" w:hAnsi="Arial" w:cs="Arial"/>
                <w:sz w:val="20"/>
                <w:szCs w:val="18"/>
              </w:rPr>
              <w:t>) (Original Version – 17 December 2009)</w:t>
            </w:r>
          </w:p>
          <w:p w14:paraId="77DEB42D" w14:textId="77777777" w:rsidR="00CD10F4" w:rsidRDefault="00CD10F4" w:rsidP="00CD10F4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11FE35" wp14:editId="75520AE7">
                      <wp:extent cx="142875" cy="114300"/>
                      <wp:effectExtent l="9525" t="9525" r="9525" b="9525"/>
                      <wp:docPr id="96252398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54D823" id="Rectangle 10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NZS 4515:2003 Fire sprinkler systems for residential occupancies. (Original Version - 14 December 2003)</w:t>
            </w:r>
          </w:p>
          <w:p w14:paraId="35B321CD" w14:textId="77777777" w:rsidR="003C7ACD" w:rsidRPr="00011E2E" w:rsidRDefault="003C7ACD" w:rsidP="003C7ACD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8FD518" wp14:editId="4CEF016A">
                      <wp:extent cx="142875" cy="114300"/>
                      <wp:effectExtent l="9525" t="9525" r="9525" b="9525"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70673A" id="Rectangle 11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NZS 4515:1995 Fire sprinkler systems for residential occupancies (including private dwellings) (Original Version – 27 February 1996)</w:t>
            </w:r>
          </w:p>
          <w:p w14:paraId="34248E44" w14:textId="77777777" w:rsidR="003C7ACD" w:rsidRPr="00011E2E" w:rsidRDefault="003C7ACD" w:rsidP="003C7ACD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816178D" wp14:editId="5292401B">
                      <wp:extent cx="142875" cy="114300"/>
                      <wp:effectExtent l="9525" t="9525" r="9525" b="9525"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9271AD" id="Rectangle 1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NZS 4515:1990 Residential fire sprinkler systems. (Original Version – 25 July 1990)</w:t>
            </w:r>
          </w:p>
          <w:p w14:paraId="7972838B" w14:textId="77777777" w:rsidR="003C7ACD" w:rsidRPr="00011E2E" w:rsidRDefault="003C7ACD" w:rsidP="003C7ACD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B23B60" wp14:editId="039CBD7A">
                      <wp:extent cx="142875" cy="114300"/>
                      <wp:effectExtent l="9525" t="9525" r="9525" b="9525"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B50AA9" id="Rectangle 1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AS ISO 14520:2023 Gaseous fire-extinguishing systems. (4</w:t>
            </w:r>
            <w:r w:rsidRPr="00011E2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Edition -Original Version – February 2023)</w:t>
            </w:r>
          </w:p>
          <w:p w14:paraId="392D5838" w14:textId="77777777" w:rsidR="003C7ACD" w:rsidRPr="00011E2E" w:rsidRDefault="003C7ACD" w:rsidP="003C7ACD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1D9E81" wp14:editId="1E5682A6">
                      <wp:extent cx="142875" cy="114300"/>
                      <wp:effectExtent l="9525" t="9525" r="9525" b="9525"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A2A5B1" id="Rectangle 1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AS 4214:2018/</w:t>
            </w:r>
            <w:proofErr w:type="spellStart"/>
            <w:r w:rsidRPr="00011E2E">
              <w:rPr>
                <w:rFonts w:ascii="Arial" w:hAnsi="Arial" w:cs="Arial"/>
                <w:sz w:val="20"/>
                <w:szCs w:val="20"/>
              </w:rPr>
              <w:t>Amdt</w:t>
            </w:r>
            <w:proofErr w:type="spellEnd"/>
            <w:r w:rsidRPr="00011E2E">
              <w:rPr>
                <w:rFonts w:ascii="Arial" w:hAnsi="Arial" w:cs="Arial"/>
                <w:sz w:val="20"/>
                <w:szCs w:val="20"/>
              </w:rPr>
              <w:t xml:space="preserve"> 1:2019 (Amendment 1 – December 2019) - Gaseous fire-extinguishing systems</w:t>
            </w:r>
          </w:p>
          <w:p w14:paraId="1B9E2567" w14:textId="77777777" w:rsidR="003C7ACD" w:rsidRPr="007F5947" w:rsidRDefault="003C7ACD" w:rsidP="003C7ACD">
            <w:pPr>
              <w:spacing w:before="4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7F594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DECE3A" wp14:editId="399A828E">
                      <wp:extent cx="142875" cy="114300"/>
                      <wp:effectExtent l="9525" t="9525" r="9525" b="9525"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D3178B" id="Rectangle 8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 w:rsidRPr="007F5947">
              <w:rPr>
                <w:rFonts w:ascii="Arial" w:hAnsi="Arial" w:cs="Arial"/>
                <w:sz w:val="20"/>
                <w:szCs w:val="20"/>
              </w:rPr>
              <w:t xml:space="preserve">     Specifically, designed </w:t>
            </w:r>
            <w:proofErr w:type="gramStart"/>
            <w:r w:rsidRPr="007F594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Pr="007F594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Pr="007F594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7F594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          qualifications, is competent to do so.</w:t>
            </w:r>
            <w:r w:rsidRPr="007F5947">
              <w:rPr>
                <w:rFonts w:ascii="Arial" w:hAnsi="Arial" w:cs="Arial"/>
                <w:sz w:val="20"/>
                <w:szCs w:val="20"/>
              </w:rPr>
              <w:t xml:space="preserve"> (Details provided). </w:t>
            </w:r>
          </w:p>
          <w:p w14:paraId="1D0D97B8" w14:textId="77777777" w:rsidR="003C7ACD" w:rsidRPr="00A6624A" w:rsidRDefault="003C7ACD" w:rsidP="003C7ACD">
            <w:pPr>
              <w:spacing w:before="40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14:paraId="2D822345" w14:textId="77777777" w:rsidR="003C7ACD" w:rsidRDefault="003C7ACD" w:rsidP="003C7ACD">
            <w:pPr>
              <w:spacing w:line="276" w:lineRule="auto"/>
              <w:ind w:left="387" w:hanging="3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78F423F" wp14:editId="4DED61B9">
                      <wp:extent cx="142875" cy="114300"/>
                      <wp:effectExtent l="9525" t="9525" r="9525" b="9525"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7C0081" id="Rectangle 13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624A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……………………………………………….</w:t>
            </w:r>
          </w:p>
          <w:p w14:paraId="4FA0E3E3" w14:textId="67794417" w:rsidR="003C7ACD" w:rsidRPr="007F5947" w:rsidRDefault="003C7ACD" w:rsidP="00CD10F4">
            <w:pPr>
              <w:autoSpaceDE w:val="0"/>
              <w:autoSpaceDN w:val="0"/>
              <w:adjustRightInd w:val="0"/>
              <w:spacing w:before="40" w:line="276" w:lineRule="auto"/>
              <w:ind w:left="318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0F4" w:rsidRPr="00A6624A" w14:paraId="63234D7A" w14:textId="77777777" w:rsidTr="00CD10F4">
        <w:trPr>
          <w:cantSplit/>
          <w:trHeight w:val="2825"/>
        </w:trPr>
        <w:tc>
          <w:tcPr>
            <w:tcW w:w="1676" w:type="dxa"/>
            <w:gridSpan w:val="3"/>
          </w:tcPr>
          <w:p w14:paraId="62486B2D" w14:textId="77777777" w:rsidR="00CD10F4" w:rsidRDefault="00CD10F4" w:rsidP="00CD10F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45E">
              <w:rPr>
                <w:rFonts w:ascii="Arial" w:hAnsi="Arial" w:cs="Arial"/>
                <w:b/>
                <w:sz w:val="20"/>
                <w:szCs w:val="20"/>
              </w:rPr>
              <w:t>Inspections:</w:t>
            </w:r>
          </w:p>
          <w:p w14:paraId="0F448F04" w14:textId="14706347" w:rsidR="00CD10F4" w:rsidRPr="0051245E" w:rsidRDefault="00CD10F4" w:rsidP="00CD10F4">
            <w:pPr>
              <w:spacing w:before="4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18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7A1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11E2E">
              <w:rPr>
                <w:rFonts w:ascii="Arial" w:hAnsi="Arial" w:cs="Arial"/>
                <w:i/>
                <w:iCs/>
                <w:sz w:val="20"/>
                <w:szCs w:val="20"/>
              </w:rPr>
              <w:t>Unless the standard specifies an amendment to the standard, it is to be read as the First Edition (original version).</w:t>
            </w:r>
          </w:p>
        </w:tc>
        <w:tc>
          <w:tcPr>
            <w:tcW w:w="3495" w:type="dxa"/>
            <w:gridSpan w:val="3"/>
            <w:tcBorders>
              <w:right w:val="nil"/>
            </w:tcBorders>
          </w:tcPr>
          <w:p w14:paraId="542F54FC" w14:textId="33563418" w:rsidR="00CD10F4" w:rsidRPr="00011E2E" w:rsidRDefault="00CD10F4" w:rsidP="00CD10F4">
            <w:pPr>
              <w:spacing w:before="4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7F594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>NZS 4541:2020 (Original Version - 6 May 2020) Part 12, Clause 12.3 to 12.4</w:t>
            </w:r>
          </w:p>
          <w:p w14:paraId="36DC1ACB" w14:textId="71135196" w:rsidR="00CD10F4" w:rsidRPr="00011E2E" w:rsidRDefault="00CD10F4" w:rsidP="00CD10F4">
            <w:pPr>
              <w:spacing w:before="4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>NZS 4541:2013 (Original Version – 25 October 2013) Part 12, Clause 1203 to 1204</w:t>
            </w:r>
          </w:p>
          <w:p w14:paraId="68ECA8B0" w14:textId="369D4A73" w:rsidR="00CD10F4" w:rsidRDefault="00CD10F4" w:rsidP="00CD10F4">
            <w:pPr>
              <w:spacing w:before="4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NZS 4515:2009 </w:t>
            </w:r>
            <w:r w:rsidRPr="00011E2E">
              <w:rPr>
                <w:rFonts w:ascii="Arial" w:hAnsi="Arial" w:cs="Arial"/>
                <w:sz w:val="20"/>
                <w:szCs w:val="18"/>
              </w:rPr>
              <w:t xml:space="preserve">(Original Version – 17 December 2009) </w:t>
            </w:r>
            <w:r w:rsidRPr="00011E2E">
              <w:rPr>
                <w:rFonts w:ascii="Arial" w:hAnsi="Arial" w:cs="Arial"/>
                <w:sz w:val="20"/>
                <w:szCs w:val="20"/>
              </w:rPr>
              <w:t>Part 8, Clause 8.2</w:t>
            </w: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0DE6" w14:textId="77777777" w:rsidR="00CD10F4" w:rsidRPr="00011E2E" w:rsidRDefault="00CD10F4" w:rsidP="00CD10F4">
            <w:pPr>
              <w:autoSpaceDE w:val="0"/>
              <w:autoSpaceDN w:val="0"/>
              <w:adjustRightInd w:val="0"/>
              <w:spacing w:before="4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AS 1851:2012 (First Edition – Amendment 1 – November 2016) Sections 1 to 14</w:t>
            </w:r>
          </w:p>
          <w:p w14:paraId="718B6F84" w14:textId="3A1BD63F" w:rsidR="00CD10F4" w:rsidRDefault="00CD10F4" w:rsidP="00CD10F4">
            <w:pPr>
              <w:spacing w:before="40"/>
              <w:ind w:left="387" w:hanging="353"/>
              <w:rPr>
                <w:rFonts w:ascii="Wingdings 2" w:eastAsia="Wingdings 2" w:hAnsi="Wingdings 2" w:cs="Wingdings 2"/>
                <w:sz w:val="28"/>
                <w:szCs w:val="28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AS ISO 14520.1:2009 (Original Version – 21 October 2009) Part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5A105D0D" w14:textId="2F26760C" w:rsidR="00CD10F4" w:rsidRDefault="00CD10F4" w:rsidP="00CD10F4">
            <w:pPr>
              <w:spacing w:before="40"/>
              <w:ind w:left="387" w:hanging="353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Specifically, designed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>
              <w:rPr>
                <w:rFonts w:ascii="Arial" w:hAnsi="Arial" w:cs="Arial"/>
                <w:sz w:val="20"/>
                <w:szCs w:val="20"/>
              </w:rPr>
              <w:t xml:space="preserve"> (D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etails provided)    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769064C" w14:textId="2093D9A1" w:rsidR="00CD10F4" w:rsidRPr="00534E60" w:rsidRDefault="00CD10F4" w:rsidP="00CD10F4">
            <w:pPr>
              <w:spacing w:before="40" w:after="40"/>
              <w:ind w:left="387" w:hanging="353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624A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……………………………………………….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D10F4" w:rsidRPr="00A6624A" w14:paraId="2B9EA511" w14:textId="77777777" w:rsidTr="00011E2E">
        <w:trPr>
          <w:cantSplit/>
          <w:trHeight w:val="1159"/>
        </w:trPr>
        <w:tc>
          <w:tcPr>
            <w:tcW w:w="1676" w:type="dxa"/>
            <w:gridSpan w:val="3"/>
            <w:tcBorders>
              <w:bottom w:val="single" w:sz="4" w:space="0" w:color="auto"/>
            </w:tcBorders>
          </w:tcPr>
          <w:p w14:paraId="5C60202E" w14:textId="77777777" w:rsidR="00CD10F4" w:rsidRPr="0051245E" w:rsidRDefault="00CD10F4" w:rsidP="00CD10F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45E">
              <w:rPr>
                <w:rFonts w:ascii="Arial" w:hAnsi="Arial" w:cs="Arial"/>
                <w:b/>
                <w:sz w:val="20"/>
                <w:szCs w:val="20"/>
              </w:rPr>
              <w:t>Maintenance:</w:t>
            </w:r>
          </w:p>
          <w:p w14:paraId="60F0E6F9" w14:textId="77777777" w:rsidR="00CD10F4" w:rsidRPr="00011E2E" w:rsidRDefault="00CD10F4" w:rsidP="00CD10F4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18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7A18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11E2E">
              <w:rPr>
                <w:rFonts w:ascii="Arial" w:hAnsi="Arial" w:cs="Arial"/>
                <w:i/>
                <w:iCs/>
                <w:sz w:val="20"/>
                <w:szCs w:val="20"/>
              </w:rPr>
              <w:t>Unless the standard specifies an amendment to the standard, it is to be read as the First Edition (original version).</w:t>
            </w:r>
          </w:p>
          <w:p w14:paraId="6EBF5CE6" w14:textId="77777777" w:rsidR="00CD10F4" w:rsidRPr="0051245E" w:rsidRDefault="00CD10F4" w:rsidP="00CD10F4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bottom w:val="single" w:sz="4" w:space="0" w:color="auto"/>
              <w:right w:val="nil"/>
            </w:tcBorders>
          </w:tcPr>
          <w:p w14:paraId="3E5BDBBD" w14:textId="30682ECA" w:rsidR="00CD10F4" w:rsidRPr="00011E2E" w:rsidRDefault="00CD10F4" w:rsidP="00CD10F4">
            <w:pPr>
              <w:spacing w:before="4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>NZS 4541:2020 (Original Version - 6 May 2020) Part 12, Clause 12.1 to 12.7</w:t>
            </w:r>
          </w:p>
          <w:p w14:paraId="6509C8FC" w14:textId="0253A835" w:rsidR="00CD10F4" w:rsidRPr="00011E2E" w:rsidRDefault="00CD10F4" w:rsidP="00CD10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>NZS 4541:2013 (Original Version – 25 October 2013) Part 12, Clause 1201 to 1207</w:t>
            </w:r>
          </w:p>
          <w:p w14:paraId="437057E5" w14:textId="692B27C5" w:rsidR="00CD10F4" w:rsidRPr="00011E2E" w:rsidRDefault="00CD10F4" w:rsidP="00CD10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NZS 4515:2009 </w:t>
            </w:r>
            <w:r w:rsidRPr="00011E2E">
              <w:rPr>
                <w:rFonts w:ascii="Arial" w:hAnsi="Arial" w:cs="Arial"/>
                <w:sz w:val="20"/>
                <w:szCs w:val="18"/>
              </w:rPr>
              <w:t xml:space="preserve">(Original Version – 17 December 2009) </w:t>
            </w:r>
            <w:r w:rsidRPr="00011E2E">
              <w:rPr>
                <w:rFonts w:ascii="Arial" w:hAnsi="Arial" w:cs="Arial"/>
                <w:sz w:val="20"/>
                <w:szCs w:val="20"/>
              </w:rPr>
              <w:t>Part 8</w:t>
            </w:r>
          </w:p>
          <w:p w14:paraId="47E8B8B1" w14:textId="32D5B4C4" w:rsidR="00CD10F4" w:rsidRPr="00011E2E" w:rsidRDefault="00CD10F4" w:rsidP="00CD10F4">
            <w:pPr>
              <w:spacing w:before="4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AS 1851:2012 (First Edition – Amendment 1 – November 2016) Sections 1 to 14    </w:t>
            </w:r>
          </w:p>
          <w:p w14:paraId="3BDD2707" w14:textId="2E2F016C" w:rsidR="00CD10F4" w:rsidRPr="00011E2E" w:rsidRDefault="00CD10F4" w:rsidP="00CD10F4">
            <w:pPr>
              <w:spacing w:before="4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>AS ISO 14520.1:2009 (Original Version – 21 October 2009) Part 9</w:t>
            </w:r>
          </w:p>
          <w:p w14:paraId="46024999" w14:textId="20C7569F" w:rsidR="00CD10F4" w:rsidRPr="00011E2E" w:rsidRDefault="00CD10F4" w:rsidP="00CD10F4">
            <w:pPr>
              <w:spacing w:before="40"/>
              <w:ind w:left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E509E" w14:textId="77777777" w:rsidR="00CD10F4" w:rsidRPr="00011E2E" w:rsidRDefault="00CD10F4" w:rsidP="00CD10F4">
            <w:pPr>
              <w:spacing w:before="40"/>
              <w:ind w:left="387" w:hanging="353"/>
              <w:rPr>
                <w:rFonts w:ascii="Arial" w:hAnsi="Arial" w:cs="Arial"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Specifically, designed </w:t>
            </w:r>
            <w:proofErr w:type="gramStart"/>
            <w:r w:rsidRPr="00011E2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Pr="00011E2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Pr="00011E2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Pr="00011E2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(Details provided)        </w:t>
            </w:r>
          </w:p>
          <w:p w14:paraId="65F795A9" w14:textId="77777777" w:rsidR="00CD10F4" w:rsidRPr="00011E2E" w:rsidRDefault="00CD10F4" w:rsidP="00CD10F4">
            <w:pPr>
              <w:spacing w:before="40" w:after="40"/>
              <w:ind w:left="387" w:hanging="353"/>
              <w:rPr>
                <w:rFonts w:ascii="Arial" w:hAnsi="Arial" w:cs="Arial"/>
                <w:i/>
                <w:sz w:val="20"/>
                <w:szCs w:val="20"/>
              </w:rPr>
            </w:pPr>
            <w:r w:rsidRPr="00011E2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011E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Other: ……………………………………………….     </w:t>
            </w:r>
            <w:r w:rsidRPr="00011E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635738C" w14:textId="77777777" w:rsidR="00CD10F4" w:rsidRPr="00011E2E" w:rsidRDefault="00CD10F4" w:rsidP="00CD10F4">
            <w:pPr>
              <w:spacing w:before="40" w:after="40"/>
              <w:ind w:left="387" w:hanging="353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1E2E">
              <w:rPr>
                <w:rFonts w:ascii="Arial" w:hAnsi="Arial" w:cs="Arial"/>
                <w:i/>
                <w:sz w:val="20"/>
                <w:szCs w:val="20"/>
              </w:rPr>
              <w:t>Continue on</w:t>
            </w:r>
            <w:proofErr w:type="gramEnd"/>
            <w:r w:rsidRPr="00011E2E">
              <w:rPr>
                <w:rFonts w:ascii="Arial" w:hAnsi="Arial" w:cs="Arial"/>
                <w:i/>
                <w:sz w:val="20"/>
                <w:szCs w:val="20"/>
              </w:rPr>
              <w:t xml:space="preserve"> the next page</w:t>
            </w:r>
            <w:r w:rsidRPr="00011E2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011E2E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</w:t>
            </w:r>
          </w:p>
        </w:tc>
      </w:tr>
      <w:tr w:rsidR="00CD10F4" w:rsidRPr="00094F53" w14:paraId="303EA7C0" w14:textId="77777777" w:rsidTr="00011E2E">
        <w:trPr>
          <w:cantSplit/>
        </w:trPr>
        <w:tc>
          <w:tcPr>
            <w:tcW w:w="10745" w:type="dxa"/>
            <w:gridSpan w:val="10"/>
            <w:tcBorders>
              <w:top w:val="single" w:sz="4" w:space="0" w:color="auto"/>
            </w:tcBorders>
            <w:shd w:val="clear" w:color="auto" w:fill="DBE5F1"/>
          </w:tcPr>
          <w:p w14:paraId="002F438A" w14:textId="77777777" w:rsidR="00CD10F4" w:rsidRPr="00094F53" w:rsidRDefault="00CD10F4" w:rsidP="00CD10F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094F53">
              <w:rPr>
                <w:b/>
                <w:color w:val="auto"/>
                <w:sz w:val="22"/>
                <w:szCs w:val="22"/>
              </w:rPr>
              <w:lastRenderedPageBreak/>
              <w:t>INSPECTIONS, MAINTENANCE AND REPORTING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22D31">
              <w:rPr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 xml:space="preserve">address </w:t>
            </w:r>
            <w:r w:rsidRPr="00822D31">
              <w:rPr>
                <w:color w:val="auto"/>
                <w:sz w:val="18"/>
                <w:szCs w:val="18"/>
              </w:rPr>
              <w:t xml:space="preserve">those </w:t>
            </w:r>
            <w:r>
              <w:rPr>
                <w:color w:val="auto"/>
                <w:sz w:val="18"/>
                <w:szCs w:val="18"/>
              </w:rPr>
              <w:t xml:space="preserve">items </w:t>
            </w:r>
            <w:r w:rsidRPr="00822D31">
              <w:rPr>
                <w:color w:val="auto"/>
                <w:sz w:val="18"/>
                <w:szCs w:val="18"/>
              </w:rPr>
              <w:t>that apply)</w:t>
            </w:r>
          </w:p>
        </w:tc>
      </w:tr>
      <w:tr w:rsidR="00CD10F4" w:rsidRPr="0031658B" w14:paraId="5C4A2031" w14:textId="77777777" w:rsidTr="00011E2E">
        <w:trPr>
          <w:cantSplit/>
        </w:trPr>
        <w:tc>
          <w:tcPr>
            <w:tcW w:w="1676" w:type="dxa"/>
            <w:gridSpan w:val="3"/>
          </w:tcPr>
          <w:p w14:paraId="6EB64771" w14:textId="77777777" w:rsidR="00CD10F4" w:rsidRPr="0051245E" w:rsidRDefault="00CD10F4" w:rsidP="00CD10F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1245E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Minimum inspection and maintenance procedures:</w:t>
            </w:r>
          </w:p>
        </w:tc>
        <w:tc>
          <w:tcPr>
            <w:tcW w:w="9069" w:type="dxa"/>
            <w:gridSpan w:val="7"/>
          </w:tcPr>
          <w:p w14:paraId="61DFA858" w14:textId="77777777" w:rsidR="00CD10F4" w:rsidRPr="0031658B" w:rsidRDefault="00CD10F4" w:rsidP="00CD10F4">
            <w:pPr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31658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Planned preventative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inspection, </w:t>
            </w:r>
            <w:r w:rsidRPr="0031658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maintenance and responsive maintenance will be carried out in accordance with the nominated performance and inspection Standard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Pr="0031658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document, to ensure the system will operate as </w:t>
            </w:r>
            <w:r w:rsidRPr="00533B1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required in the event of a fire.</w:t>
            </w:r>
          </w:p>
        </w:tc>
      </w:tr>
      <w:tr w:rsidR="00CD10F4" w:rsidRPr="0031658B" w14:paraId="2966A3AE" w14:textId="77777777" w:rsidTr="00011E2E">
        <w:trPr>
          <w:cantSplit/>
          <w:trHeight w:val="599"/>
        </w:trPr>
        <w:tc>
          <w:tcPr>
            <w:tcW w:w="1676" w:type="dxa"/>
            <w:gridSpan w:val="3"/>
          </w:tcPr>
          <w:p w14:paraId="22C1EB0B" w14:textId="77777777" w:rsidR="00CD10F4" w:rsidRPr="0051245E" w:rsidRDefault="00CD10F4" w:rsidP="00CD10F4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51245E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Equipment requiring</w:t>
            </w:r>
          </w:p>
          <w:p w14:paraId="0462C66A" w14:textId="77777777" w:rsidR="00CD10F4" w:rsidRPr="0051245E" w:rsidRDefault="00CD10F4" w:rsidP="00CD10F4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51245E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weekly maintenance:</w:t>
            </w:r>
          </w:p>
        </w:tc>
        <w:tc>
          <w:tcPr>
            <w:tcW w:w="9069" w:type="dxa"/>
            <w:gridSpan w:val="7"/>
            <w:tcBorders>
              <w:bottom w:val="single" w:sz="4" w:space="0" w:color="auto"/>
            </w:tcBorders>
          </w:tcPr>
          <w:p w14:paraId="5C627393" w14:textId="77777777" w:rsidR="00CD10F4" w:rsidRPr="0031658B" w:rsidRDefault="00CD10F4" w:rsidP="00CD10F4">
            <w:pPr>
              <w:spacing w:before="40"/>
              <w:rPr>
                <w:rFonts w:ascii="Arial" w:hAnsi="Arial" w:cs="Arial"/>
              </w:rPr>
            </w:pPr>
            <w:proofErr w:type="gramStart"/>
            <w:r w:rsidRPr="0031658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1658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1658B">
              <w:rPr>
                <w:rFonts w:ascii="Arial" w:hAnsi="Arial" w:cs="Arial"/>
                <w:sz w:val="20"/>
                <w:szCs w:val="20"/>
              </w:rPr>
              <w:t>Building</w:t>
            </w:r>
            <w:proofErr w:type="gramEnd"/>
            <w:r w:rsidRPr="0031658B">
              <w:rPr>
                <w:rFonts w:ascii="Arial" w:hAnsi="Arial" w:cs="Arial"/>
                <w:sz w:val="20"/>
                <w:szCs w:val="20"/>
              </w:rPr>
              <w:t xml:space="preserve"> contains Diesel Fire Pump</w:t>
            </w:r>
          </w:p>
          <w:p w14:paraId="47F8A88A" w14:textId="77777777" w:rsidR="00CD10F4" w:rsidRPr="0031658B" w:rsidRDefault="00CD10F4" w:rsidP="00CD10F4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31658B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1658B">
              <w:rPr>
                <w:sz w:val="28"/>
                <w:szCs w:val="28"/>
              </w:rPr>
              <w:t xml:space="preserve">  </w:t>
            </w:r>
            <w:r w:rsidRPr="0031658B">
              <w:rPr>
                <w:sz w:val="20"/>
                <w:szCs w:val="20"/>
              </w:rPr>
              <w:t>Building</w:t>
            </w:r>
            <w:proofErr w:type="gramEnd"/>
            <w:r w:rsidRPr="0031658B">
              <w:rPr>
                <w:sz w:val="20"/>
                <w:szCs w:val="20"/>
              </w:rPr>
              <w:t xml:space="preserve"> contains an Electric Fire pump without an alarm</w:t>
            </w:r>
          </w:p>
        </w:tc>
      </w:tr>
      <w:tr w:rsidR="00CD10F4" w:rsidRPr="0031658B" w14:paraId="3CEF4E8A" w14:textId="77777777" w:rsidTr="00011E2E">
        <w:trPr>
          <w:cantSplit/>
          <w:trHeight w:val="1079"/>
        </w:trPr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A2131D" w14:textId="77777777" w:rsidR="00CD10F4" w:rsidRPr="00E52FE7" w:rsidRDefault="00CD10F4" w:rsidP="00CD10F4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E52FE7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&amp; Maintenance -   frequency and responsibility:</w:t>
            </w: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435A0" w14:textId="77777777" w:rsidR="00CD10F4" w:rsidRPr="00E52FE7" w:rsidRDefault="00CD10F4" w:rsidP="00CD10F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/document:</w:t>
            </w:r>
          </w:p>
          <w:p w14:paraId="7F49F8CA" w14:textId="22D9767F" w:rsidR="00CD10F4" w:rsidRPr="00E52FE7" w:rsidRDefault="00CD10F4" w:rsidP="00CD10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2FE7">
              <w:rPr>
                <w:rFonts w:ascii="Arial" w:hAnsi="Arial" w:cs="Arial"/>
                <w:sz w:val="20"/>
                <w:szCs w:val="20"/>
              </w:rPr>
              <w:t xml:space="preserve">Specifically, designed </w:t>
            </w: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53DA4A07" w14:textId="77777777" w:rsidR="00CD10F4" w:rsidRDefault="00CD10F4" w:rsidP="00CD10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 /Standard /another document:</w:t>
            </w:r>
          </w:p>
          <w:p w14:paraId="7856D711" w14:textId="77777777" w:rsidR="00CD10F4" w:rsidRPr="00E52FE7" w:rsidRDefault="00CD10F4" w:rsidP="00CD10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2FE7">
              <w:rPr>
                <w:rFonts w:ascii="Arial" w:hAnsi="Arial" w:cs="Arial"/>
                <w:sz w:val="20"/>
                <w:szCs w:val="20"/>
              </w:rPr>
              <w:t>Monthly: by IQP only</w:t>
            </w:r>
          </w:p>
          <w:p w14:paraId="36858FED" w14:textId="77777777" w:rsidR="00CD10F4" w:rsidRPr="00E52FE7" w:rsidRDefault="00CD10F4" w:rsidP="00CD10F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2FE7">
              <w:rPr>
                <w:rFonts w:ascii="Arial" w:hAnsi="Arial" w:cs="Arial"/>
                <w:sz w:val="20"/>
                <w:szCs w:val="20"/>
              </w:rPr>
              <w:t>Annually: by IQP</w:t>
            </w:r>
            <w:r w:rsidRPr="00E52F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52FE7">
              <w:rPr>
                <w:rFonts w:ascii="Arial" w:hAnsi="Arial" w:cs="Arial"/>
                <w:sz w:val="20"/>
                <w:szCs w:val="20"/>
              </w:rPr>
              <w:t xml:space="preserve">only   </w:t>
            </w:r>
            <w:r w:rsidRPr="00E52FE7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</w:t>
            </w:r>
          </w:p>
        </w:tc>
      </w:tr>
      <w:tr w:rsidR="00CD10F4" w:rsidRPr="0031658B" w14:paraId="7B0CEAE3" w14:textId="77777777" w:rsidTr="00011E2E">
        <w:trPr>
          <w:cantSplit/>
          <w:trHeight w:val="465"/>
        </w:trPr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CFF" w14:textId="77777777" w:rsidR="00CD10F4" w:rsidRPr="0051245E" w:rsidRDefault="00CD10F4" w:rsidP="00CD10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245E">
              <w:rPr>
                <w:rFonts w:ascii="Arial" w:hAnsi="Arial" w:cs="Arial"/>
                <w:b/>
                <w:sz w:val="20"/>
                <w:szCs w:val="20"/>
              </w:rPr>
              <w:t>Inspections &amp; Maintenance:</w:t>
            </w:r>
          </w:p>
          <w:p w14:paraId="26BF0CD0" w14:textId="77777777" w:rsidR="00CD10F4" w:rsidRPr="0051245E" w:rsidRDefault="00CD10F4" w:rsidP="00CD10F4">
            <w:pPr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49CD" w14:textId="77777777" w:rsidR="00CD10F4" w:rsidRPr="008A2791" w:rsidRDefault="00CD10F4" w:rsidP="00CD10F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A2791">
              <w:rPr>
                <w:rFonts w:ascii="Arial" w:hAnsi="Arial" w:cs="Arial"/>
                <w:sz w:val="20"/>
                <w:szCs w:val="20"/>
              </w:rPr>
              <w:t>Annual Inspection:</w:t>
            </w:r>
          </w:p>
          <w:p w14:paraId="6B2B06D3" w14:textId="77777777" w:rsidR="00CD10F4" w:rsidRDefault="00CD10F4" w:rsidP="00CD10F4">
            <w:pPr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64F1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The system is connected to the building’s emergency warning system therefore testing of the</w:t>
            </w:r>
            <w:r w:rsidRPr="00164F1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br/>
              <w:t xml:space="preserve">       interface between the two systems will be carried out annually</w:t>
            </w:r>
            <w:r w:rsidRPr="00883264">
              <w:rPr>
                <w:rFonts w:ascii="Univers-Light" w:eastAsia="Calibri" w:hAnsi="Univers-Light" w:cs="Univers-Light"/>
                <w:sz w:val="20"/>
                <w:szCs w:val="20"/>
                <w:lang w:val="en-NZ" w:eastAsia="en-NZ"/>
              </w:rPr>
              <w:t>.</w:t>
            </w:r>
            <w:r w:rsidRPr="00883264">
              <w:rPr>
                <w:sz w:val="20"/>
                <w:szCs w:val="20"/>
              </w:rPr>
              <w:t xml:space="preserve"> </w:t>
            </w:r>
            <w:r w:rsidRPr="00883264">
              <w:rPr>
                <w:sz w:val="20"/>
                <w:szCs w:val="20"/>
              </w:rPr>
              <w:softHyphen/>
            </w:r>
            <w:r w:rsidRPr="00883264">
              <w:rPr>
                <w:sz w:val="20"/>
                <w:szCs w:val="20"/>
              </w:rPr>
              <w:softHyphen/>
            </w:r>
          </w:p>
          <w:p w14:paraId="6CB1C62F" w14:textId="77777777" w:rsidR="00CD10F4" w:rsidRPr="00A7785C" w:rsidRDefault="00CD10F4" w:rsidP="00CD10F4">
            <w:pPr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64F1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The system is NOT connected to the building’s emergency warning system</w:t>
            </w:r>
          </w:p>
        </w:tc>
      </w:tr>
      <w:tr w:rsidR="00CD10F4" w:rsidRPr="0031658B" w14:paraId="4FFB0CCC" w14:textId="77777777" w:rsidTr="00011E2E">
        <w:trPr>
          <w:cantSplit/>
          <w:trHeight w:val="465"/>
        </w:trPr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035F" w14:textId="77777777" w:rsidR="00CD10F4" w:rsidRPr="0051245E" w:rsidRDefault="00CD10F4" w:rsidP="00CD10F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 </w:t>
            </w:r>
            <w:r w:rsidRPr="0051245E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Reporting:</w:t>
            </w:r>
          </w:p>
          <w:p w14:paraId="313A258F" w14:textId="77777777" w:rsidR="00CD10F4" w:rsidRPr="0051245E" w:rsidRDefault="00CD10F4" w:rsidP="00CD10F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B4D2" w14:textId="228D3C91" w:rsidR="00CD10F4" w:rsidRPr="00313091" w:rsidRDefault="00CD10F4" w:rsidP="00CD10F4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Logbook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 will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3B8895E9" w14:textId="77777777" w:rsidR="00CD10F4" w:rsidRPr="0031658B" w:rsidRDefault="00CD10F4" w:rsidP="00CD10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550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</w:t>
            </w:r>
            <w:r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carried out, including dates, works undertaken, faults found, remedies applied and the person who performed the work.</w:t>
            </w:r>
          </w:p>
          <w:p w14:paraId="01EBD946" w14:textId="77777777" w:rsidR="00CD10F4" w:rsidRPr="0031658B" w:rsidRDefault="00CD10F4" w:rsidP="00CD10F4">
            <w:pPr>
              <w:pStyle w:val="Default"/>
              <w:numPr>
                <w:ilvl w:val="0"/>
                <w:numId w:val="2"/>
              </w:numPr>
              <w:spacing w:before="40" w:after="40"/>
              <w:ind w:left="550" w:hanging="280"/>
              <w:rPr>
                <w:color w:val="auto"/>
                <w:sz w:val="20"/>
                <w:szCs w:val="20"/>
              </w:rPr>
            </w:pPr>
            <w:r w:rsidRPr="0031658B">
              <w:rPr>
                <w:sz w:val="20"/>
                <w:szCs w:val="20"/>
              </w:rPr>
              <w:t>Form 12A provided annually by the IQP</w:t>
            </w:r>
          </w:p>
        </w:tc>
      </w:tr>
    </w:tbl>
    <w:p w14:paraId="6D26DB0E" w14:textId="77777777" w:rsidR="00AC29E5" w:rsidRDefault="00AC29E5"/>
    <w:p w14:paraId="06AE9CFA" w14:textId="77777777" w:rsidR="00402FBA" w:rsidRDefault="00402FBA"/>
    <w:p w14:paraId="73C8E414" w14:textId="77777777" w:rsidR="009B5938" w:rsidRDefault="009B5938"/>
    <w:p w14:paraId="7CE2DB7B" w14:textId="3CC5FF17" w:rsidR="009B5938" w:rsidRDefault="009B5938" w:rsidP="7CBF83AE"/>
    <w:p w14:paraId="260B0694" w14:textId="0EDCD285" w:rsidR="009B5938" w:rsidRDefault="009B5938" w:rsidP="7CBF83AE"/>
    <w:p w14:paraId="10083037" w14:textId="77777777" w:rsidR="00402FBA" w:rsidRDefault="009B5938" w:rsidP="009B5938">
      <w:pPr>
        <w:tabs>
          <w:tab w:val="left" w:pos="4050"/>
        </w:tabs>
      </w:pPr>
      <w:r>
        <w:tab/>
      </w:r>
    </w:p>
    <w:p w14:paraId="252E564B" w14:textId="77777777" w:rsidR="00402FBA" w:rsidRDefault="00402FBA"/>
    <w:p w14:paraId="7DB14A71" w14:textId="77777777" w:rsidR="00402FBA" w:rsidRDefault="00402FBA"/>
    <w:p w14:paraId="1581D108" w14:textId="15E58982" w:rsidR="00A00A9F" w:rsidRDefault="00A00A9F" w:rsidP="7CBF83AE">
      <w:pPr>
        <w:jc w:val="center"/>
      </w:pPr>
    </w:p>
    <w:sectPr w:rsidR="00A00A9F" w:rsidSect="00A00A9F">
      <w:footerReference w:type="default" r:id="rId12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F3F4" w14:textId="77777777" w:rsidR="001F3F7E" w:rsidRDefault="001F3F7E" w:rsidP="009D34D2">
      <w:r>
        <w:separator/>
      </w:r>
    </w:p>
  </w:endnote>
  <w:endnote w:type="continuationSeparator" w:id="0">
    <w:p w14:paraId="02F04A0E" w14:textId="77777777" w:rsidR="001F3F7E" w:rsidRDefault="001F3F7E" w:rsidP="009D34D2">
      <w:r>
        <w:continuationSeparator/>
      </w:r>
    </w:p>
  </w:endnote>
  <w:endnote w:type="continuationNotice" w:id="1">
    <w:p w14:paraId="0B25525D" w14:textId="77777777" w:rsidR="001F3F7E" w:rsidRDefault="001F3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Univers-Light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988C" w14:textId="5256A7C9" w:rsidR="00CA7F26" w:rsidRDefault="00CA7F26" w:rsidP="00CA7F26">
    <w:pPr>
      <w:pStyle w:val="Footer"/>
      <w:tabs>
        <w:tab w:val="clear" w:pos="4513"/>
        <w:tab w:val="clear" w:pos="9026"/>
        <w:tab w:val="left" w:pos="-709"/>
        <w:tab w:val="center" w:pos="4536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noProof/>
      </w:rPr>
      <w:drawing>
        <wp:inline distT="0" distB="0" distL="0" distR="0" wp14:anchorId="616FBE02" wp14:editId="5A55ACF0">
          <wp:extent cx="5731510" cy="566420"/>
          <wp:effectExtent l="0" t="0" r="2540" b="508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9CBCE6" w14:textId="30B58700" w:rsidR="009B5938" w:rsidRPr="009B5938" w:rsidRDefault="008F399F" w:rsidP="009B5938">
    <w:pPr>
      <w:pStyle w:val="Footer"/>
      <w:tabs>
        <w:tab w:val="clear" w:pos="4513"/>
        <w:tab w:val="clear" w:pos="9026"/>
        <w:tab w:val="left" w:pos="-709"/>
        <w:tab w:val="center" w:pos="4536"/>
        <w:tab w:val="right" w:pos="9781"/>
      </w:tabs>
      <w:ind w:left="-709" w:right="-755"/>
      <w:rPr>
        <w:rFonts w:ascii="Arial Narrow" w:hAnsi="Arial Narrow"/>
        <w:b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 1</w:t>
    </w:r>
    <w:r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1E66C6">
      <w:rPr>
        <w:rFonts w:ascii="Arial Narrow" w:hAnsi="Arial Narrow"/>
        <w:sz w:val="20"/>
        <w:szCs w:val="20"/>
      </w:rPr>
      <w:t>20</w:t>
    </w:r>
    <w:r w:rsidR="00DD1A7B">
      <w:rPr>
        <w:rFonts w:ascii="Arial Narrow" w:hAnsi="Arial Narrow"/>
        <w:sz w:val="20"/>
        <w:szCs w:val="20"/>
      </w:rPr>
      <w:t>2</w:t>
    </w:r>
    <w:r w:rsidR="001E5C06">
      <w:rPr>
        <w:rFonts w:ascii="Arial Narrow" w:hAnsi="Arial Narrow"/>
        <w:sz w:val="20"/>
        <w:szCs w:val="20"/>
      </w:rPr>
      <w:t>5-01-24</w:t>
    </w:r>
    <w:r w:rsidR="006E5D08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9952A0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9952A0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D9E00" w14:textId="77777777" w:rsidR="001F3F7E" w:rsidRDefault="001F3F7E" w:rsidP="009D34D2">
      <w:r>
        <w:separator/>
      </w:r>
    </w:p>
  </w:footnote>
  <w:footnote w:type="continuationSeparator" w:id="0">
    <w:p w14:paraId="5E517BB9" w14:textId="77777777" w:rsidR="001F3F7E" w:rsidRDefault="001F3F7E" w:rsidP="009D34D2">
      <w:r>
        <w:continuationSeparator/>
      </w:r>
    </w:p>
  </w:footnote>
  <w:footnote w:type="continuationNotice" w:id="1">
    <w:p w14:paraId="794CB931" w14:textId="77777777" w:rsidR="001F3F7E" w:rsidRDefault="001F3F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E3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56FD1"/>
    <w:multiLevelType w:val="hybridMultilevel"/>
    <w:tmpl w:val="0B2CE7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18269">
    <w:abstractNumId w:val="0"/>
  </w:num>
  <w:num w:numId="2" w16cid:durableId="1331062423">
    <w:abstractNumId w:val="3"/>
  </w:num>
  <w:num w:numId="3" w16cid:durableId="1932005656">
    <w:abstractNumId w:val="4"/>
  </w:num>
  <w:num w:numId="4" w16cid:durableId="1111172055">
    <w:abstractNumId w:val="2"/>
  </w:num>
  <w:num w:numId="5" w16cid:durableId="196545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11E2E"/>
    <w:rsid w:val="00027040"/>
    <w:rsid w:val="000442AB"/>
    <w:rsid w:val="00054ADC"/>
    <w:rsid w:val="000558BF"/>
    <w:rsid w:val="00064A8C"/>
    <w:rsid w:val="000B1052"/>
    <w:rsid w:val="000C494E"/>
    <w:rsid w:val="000F4E36"/>
    <w:rsid w:val="00116770"/>
    <w:rsid w:val="00117F24"/>
    <w:rsid w:val="00136693"/>
    <w:rsid w:val="00144F2E"/>
    <w:rsid w:val="00157073"/>
    <w:rsid w:val="00164F1B"/>
    <w:rsid w:val="0017722E"/>
    <w:rsid w:val="0018072A"/>
    <w:rsid w:val="00183693"/>
    <w:rsid w:val="00195700"/>
    <w:rsid w:val="001D584D"/>
    <w:rsid w:val="001E4D4B"/>
    <w:rsid w:val="001E5C06"/>
    <w:rsid w:val="001E66C6"/>
    <w:rsid w:val="001E6992"/>
    <w:rsid w:val="001F358B"/>
    <w:rsid w:val="001F3F7E"/>
    <w:rsid w:val="00222FEF"/>
    <w:rsid w:val="002275EE"/>
    <w:rsid w:val="00233F58"/>
    <w:rsid w:val="00236B91"/>
    <w:rsid w:val="002440A9"/>
    <w:rsid w:val="0025011C"/>
    <w:rsid w:val="002812E2"/>
    <w:rsid w:val="00294455"/>
    <w:rsid w:val="002A1B90"/>
    <w:rsid w:val="002B0BFF"/>
    <w:rsid w:val="002D4EB6"/>
    <w:rsid w:val="002F46AE"/>
    <w:rsid w:val="0030358E"/>
    <w:rsid w:val="00303CBE"/>
    <w:rsid w:val="0031658B"/>
    <w:rsid w:val="00326D19"/>
    <w:rsid w:val="00352A7A"/>
    <w:rsid w:val="003540E4"/>
    <w:rsid w:val="00372B18"/>
    <w:rsid w:val="0039653C"/>
    <w:rsid w:val="003B3826"/>
    <w:rsid w:val="003B67B5"/>
    <w:rsid w:val="003C3DE2"/>
    <w:rsid w:val="003C47BF"/>
    <w:rsid w:val="003C7ACD"/>
    <w:rsid w:val="003E5D6F"/>
    <w:rsid w:val="003F136E"/>
    <w:rsid w:val="003F249D"/>
    <w:rsid w:val="00402FBA"/>
    <w:rsid w:val="004161F6"/>
    <w:rsid w:val="0042409D"/>
    <w:rsid w:val="00432310"/>
    <w:rsid w:val="00433D26"/>
    <w:rsid w:val="0045012C"/>
    <w:rsid w:val="00452032"/>
    <w:rsid w:val="00471EEC"/>
    <w:rsid w:val="0047537B"/>
    <w:rsid w:val="004D4454"/>
    <w:rsid w:val="0051245E"/>
    <w:rsid w:val="00523080"/>
    <w:rsid w:val="005246CC"/>
    <w:rsid w:val="005324BE"/>
    <w:rsid w:val="00533B12"/>
    <w:rsid w:val="00534A23"/>
    <w:rsid w:val="00534E60"/>
    <w:rsid w:val="0053601D"/>
    <w:rsid w:val="00536852"/>
    <w:rsid w:val="005816B9"/>
    <w:rsid w:val="005951ED"/>
    <w:rsid w:val="0059609D"/>
    <w:rsid w:val="005A3B4D"/>
    <w:rsid w:val="005B4ACC"/>
    <w:rsid w:val="005C4E8C"/>
    <w:rsid w:val="005D0197"/>
    <w:rsid w:val="005D3F83"/>
    <w:rsid w:val="005E7D75"/>
    <w:rsid w:val="0060505B"/>
    <w:rsid w:val="006118D8"/>
    <w:rsid w:val="00614CC5"/>
    <w:rsid w:val="00646196"/>
    <w:rsid w:val="00655493"/>
    <w:rsid w:val="006A08E4"/>
    <w:rsid w:val="006A7326"/>
    <w:rsid w:val="006C09E3"/>
    <w:rsid w:val="006E0227"/>
    <w:rsid w:val="006E5D08"/>
    <w:rsid w:val="006F759C"/>
    <w:rsid w:val="00761372"/>
    <w:rsid w:val="00780A4B"/>
    <w:rsid w:val="00786BA4"/>
    <w:rsid w:val="007A1881"/>
    <w:rsid w:val="007F369F"/>
    <w:rsid w:val="007F5947"/>
    <w:rsid w:val="007F7A35"/>
    <w:rsid w:val="00821B75"/>
    <w:rsid w:val="00822D31"/>
    <w:rsid w:val="00841519"/>
    <w:rsid w:val="008759C0"/>
    <w:rsid w:val="0088207E"/>
    <w:rsid w:val="00883264"/>
    <w:rsid w:val="008950F7"/>
    <w:rsid w:val="008A2791"/>
    <w:rsid w:val="008A29B5"/>
    <w:rsid w:val="008B54A0"/>
    <w:rsid w:val="008C5553"/>
    <w:rsid w:val="008F1736"/>
    <w:rsid w:val="008F399F"/>
    <w:rsid w:val="008F455C"/>
    <w:rsid w:val="008F69C2"/>
    <w:rsid w:val="00911389"/>
    <w:rsid w:val="009259ED"/>
    <w:rsid w:val="00940BAA"/>
    <w:rsid w:val="009452E0"/>
    <w:rsid w:val="00945AEA"/>
    <w:rsid w:val="00954F40"/>
    <w:rsid w:val="0096517A"/>
    <w:rsid w:val="009759CA"/>
    <w:rsid w:val="00984267"/>
    <w:rsid w:val="00994971"/>
    <w:rsid w:val="009952A0"/>
    <w:rsid w:val="009A4184"/>
    <w:rsid w:val="009B4BB9"/>
    <w:rsid w:val="009B5938"/>
    <w:rsid w:val="009D34D2"/>
    <w:rsid w:val="009E5A68"/>
    <w:rsid w:val="00A00A9F"/>
    <w:rsid w:val="00A13F99"/>
    <w:rsid w:val="00A200AD"/>
    <w:rsid w:val="00A26ABA"/>
    <w:rsid w:val="00A32A20"/>
    <w:rsid w:val="00A37500"/>
    <w:rsid w:val="00A41F03"/>
    <w:rsid w:val="00A63B50"/>
    <w:rsid w:val="00A7785C"/>
    <w:rsid w:val="00A82198"/>
    <w:rsid w:val="00AB2AC8"/>
    <w:rsid w:val="00AC0E4F"/>
    <w:rsid w:val="00AC29E5"/>
    <w:rsid w:val="00AC5CF2"/>
    <w:rsid w:val="00AD6E60"/>
    <w:rsid w:val="00AE4C8D"/>
    <w:rsid w:val="00AF0EC4"/>
    <w:rsid w:val="00AF334B"/>
    <w:rsid w:val="00B120FC"/>
    <w:rsid w:val="00B142A9"/>
    <w:rsid w:val="00B359BC"/>
    <w:rsid w:val="00B37615"/>
    <w:rsid w:val="00B42B19"/>
    <w:rsid w:val="00B46E7E"/>
    <w:rsid w:val="00B742CF"/>
    <w:rsid w:val="00B7677A"/>
    <w:rsid w:val="00B77A60"/>
    <w:rsid w:val="00B82EF8"/>
    <w:rsid w:val="00B87BFF"/>
    <w:rsid w:val="00BA3787"/>
    <w:rsid w:val="00BB1DE3"/>
    <w:rsid w:val="00BB7E4E"/>
    <w:rsid w:val="00BE49DC"/>
    <w:rsid w:val="00C21840"/>
    <w:rsid w:val="00C249EC"/>
    <w:rsid w:val="00C25108"/>
    <w:rsid w:val="00C63A04"/>
    <w:rsid w:val="00C92527"/>
    <w:rsid w:val="00CA7F26"/>
    <w:rsid w:val="00CD08B8"/>
    <w:rsid w:val="00CD10F4"/>
    <w:rsid w:val="00CE39A3"/>
    <w:rsid w:val="00CE6BD7"/>
    <w:rsid w:val="00CF1515"/>
    <w:rsid w:val="00D06E4F"/>
    <w:rsid w:val="00D30D52"/>
    <w:rsid w:val="00D4397E"/>
    <w:rsid w:val="00D60BFF"/>
    <w:rsid w:val="00D6678E"/>
    <w:rsid w:val="00D676F6"/>
    <w:rsid w:val="00D96DE0"/>
    <w:rsid w:val="00DA33F3"/>
    <w:rsid w:val="00DC425C"/>
    <w:rsid w:val="00DD1A7B"/>
    <w:rsid w:val="00E04B23"/>
    <w:rsid w:val="00E11901"/>
    <w:rsid w:val="00E12AF4"/>
    <w:rsid w:val="00E37C51"/>
    <w:rsid w:val="00E52FE7"/>
    <w:rsid w:val="00E65111"/>
    <w:rsid w:val="00E71BD4"/>
    <w:rsid w:val="00E84503"/>
    <w:rsid w:val="00E97AED"/>
    <w:rsid w:val="00EA2F62"/>
    <w:rsid w:val="00EA4265"/>
    <w:rsid w:val="00EF6739"/>
    <w:rsid w:val="00F02979"/>
    <w:rsid w:val="00F03504"/>
    <w:rsid w:val="00F12BBD"/>
    <w:rsid w:val="00F23940"/>
    <w:rsid w:val="00F2567F"/>
    <w:rsid w:val="00F26833"/>
    <w:rsid w:val="00F36078"/>
    <w:rsid w:val="00F42674"/>
    <w:rsid w:val="00F623BD"/>
    <w:rsid w:val="00F635BF"/>
    <w:rsid w:val="00F67305"/>
    <w:rsid w:val="00F81EB2"/>
    <w:rsid w:val="00F95D8F"/>
    <w:rsid w:val="00F970FA"/>
    <w:rsid w:val="00F97D7D"/>
    <w:rsid w:val="00FC78C8"/>
    <w:rsid w:val="00FD30CA"/>
    <w:rsid w:val="00FE12F7"/>
    <w:rsid w:val="7CBF8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31BF1"/>
  <w15:chartTrackingRefBased/>
  <w15:docId w15:val="{F7D0E2AA-B2E0-464A-BFCE-1D9C25BB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D2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945AE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836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58E"/>
    <w:rPr>
      <w:rFonts w:ascii="Segoe UI" w:eastAsia="PMingLiU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fbcda-02f9-40c6-9cb2-5597df34ea8b" xsi:nil="true"/>
    <lcf76f155ced4ddcb4097134ff3c332f xmlns="76751cca-5ed3-453b-8815-46203b3699fb">
      <Terms xmlns="http://schemas.microsoft.com/office/infopath/2007/PartnerControls"/>
    </lcf76f155ced4ddcb4097134ff3c332f>
    <IconOverlay xmlns="http://schemas.microsoft.com/sharepoint/v4" xsi:nil="true"/>
    <Description xmlns="76751cca-5ed3-453b-8815-46203b3699fb" xsi:nil="true"/>
  </documentManagement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2F8B7-D3F5-4242-AC3A-863F09396959}">
  <ds:schemaRefs>
    <ds:schemaRef ds:uri="http://schemas.microsoft.com/office/2006/metadata/properties"/>
    <ds:schemaRef ds:uri="http://schemas.microsoft.com/office/infopath/2007/PartnerControls"/>
    <ds:schemaRef ds:uri="d4cfbcda-02f9-40c6-9cb2-5597df34ea8b"/>
    <ds:schemaRef ds:uri="76751cca-5ed3-453b-8815-46203b3699f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3A376D6-6CAA-4C9B-8F31-64FD09E8414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841579E-1DCC-4EAF-8FDF-596E9F740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52F99D-6310-489D-8858-24719B490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5</cp:revision>
  <cp:lastPrinted>2019-10-23T22:28:00Z</cp:lastPrinted>
  <dcterms:created xsi:type="dcterms:W3CDTF">2024-11-07T19:47:00Z</dcterms:created>
  <dcterms:modified xsi:type="dcterms:W3CDTF">2025-01-24T05:03:00Z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