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2"/>
      </w:tblGrid>
      <w:tr w:rsidR="00387601" w14:paraId="4E7FE709" w14:textId="77777777" w:rsidTr="006F707C">
        <w:trPr>
          <w:trHeight w:val="1214"/>
        </w:trPr>
        <w:tc>
          <w:tcPr>
            <w:tcW w:w="10662" w:type="dxa"/>
          </w:tcPr>
          <w:p w14:paraId="4652D8C5" w14:textId="77777777" w:rsidR="00387601" w:rsidRDefault="00387601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  <w:p w14:paraId="7352E74A" w14:textId="77777777" w:rsidR="00387601" w:rsidRDefault="00053E5D">
            <w:pPr>
              <w:pStyle w:val="TableParagraph"/>
              <w:spacing w:before="279"/>
              <w:ind w:left="189"/>
              <w:rPr>
                <w:b/>
                <w:sz w:val="32"/>
              </w:rPr>
            </w:pPr>
            <w:r>
              <w:rPr>
                <w:b/>
                <w:color w:val="1962AC"/>
                <w:sz w:val="32"/>
              </w:rPr>
              <w:t>As</w:t>
            </w:r>
            <w:r>
              <w:rPr>
                <w:b/>
                <w:color w:val="1962AC"/>
                <w:spacing w:val="-3"/>
                <w:sz w:val="32"/>
              </w:rPr>
              <w:t xml:space="preserve"> </w:t>
            </w:r>
            <w:r>
              <w:rPr>
                <w:b/>
                <w:color w:val="1962AC"/>
                <w:sz w:val="32"/>
              </w:rPr>
              <w:t>Laid</w:t>
            </w:r>
            <w:r>
              <w:rPr>
                <w:b/>
                <w:color w:val="1962AC"/>
                <w:spacing w:val="-2"/>
                <w:sz w:val="32"/>
              </w:rPr>
              <w:t xml:space="preserve"> </w:t>
            </w:r>
            <w:r>
              <w:rPr>
                <w:b/>
                <w:color w:val="1962AC"/>
                <w:sz w:val="32"/>
              </w:rPr>
              <w:t>Drainage</w:t>
            </w:r>
          </w:p>
        </w:tc>
      </w:tr>
      <w:tr w:rsidR="00387601" w14:paraId="7C701A7B" w14:textId="77777777" w:rsidTr="006F707C">
        <w:trPr>
          <w:trHeight w:val="2423"/>
        </w:trPr>
        <w:tc>
          <w:tcPr>
            <w:tcW w:w="10662" w:type="dxa"/>
          </w:tcPr>
          <w:p w14:paraId="1BCF2681" w14:textId="77777777" w:rsidR="00387601" w:rsidRDefault="00053E5D">
            <w:pPr>
              <w:pStyle w:val="TableParagraph"/>
              <w:spacing w:before="156"/>
            </w:pP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-2"/>
              </w:rPr>
              <w:t xml:space="preserve"> </w:t>
            </w:r>
            <w:r>
              <w:t>Number:</w:t>
            </w:r>
            <w:r>
              <w:rPr>
                <w:spacing w:val="-1"/>
              </w:rPr>
              <w:t xml:space="preserve"> </w:t>
            </w:r>
            <w:r>
              <w:rPr>
                <w:color w:val="C0C0C0"/>
              </w:rPr>
              <w:t>...................................................................</w:t>
            </w:r>
            <w:r>
              <w:rPr>
                <w:color w:val="C0C0C0"/>
                <w:spacing w:val="-2"/>
              </w:rPr>
              <w:t xml:space="preserve"> </w:t>
            </w:r>
            <w:r>
              <w:t>Date:</w:t>
            </w:r>
            <w:r>
              <w:rPr>
                <w:spacing w:val="-1"/>
              </w:rPr>
              <w:t xml:space="preserve"> </w:t>
            </w:r>
            <w:r>
              <w:rPr>
                <w:color w:val="C0C0C0"/>
              </w:rPr>
              <w:t>............</w:t>
            </w:r>
            <w:r>
              <w:t>/</w:t>
            </w:r>
            <w:r>
              <w:rPr>
                <w:color w:val="C0C0C0"/>
              </w:rPr>
              <w:t>............</w:t>
            </w:r>
            <w:r>
              <w:t>/</w:t>
            </w:r>
            <w:r>
              <w:rPr>
                <w:color w:val="C0C0C0"/>
              </w:rPr>
              <w:t>...........</w:t>
            </w:r>
            <w:r>
              <w:rPr>
                <w:color w:val="C0C0C0"/>
                <w:spacing w:val="47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pages:</w:t>
            </w:r>
            <w:r>
              <w:rPr>
                <w:spacing w:val="-1"/>
              </w:rPr>
              <w:t xml:space="preserve"> </w:t>
            </w:r>
            <w:r>
              <w:rPr>
                <w:color w:val="C0C0C0"/>
              </w:rPr>
              <w:t>..........................</w:t>
            </w:r>
          </w:p>
          <w:p w14:paraId="7504DB5B" w14:textId="77777777" w:rsidR="00387601" w:rsidRDefault="00053E5D">
            <w:pPr>
              <w:pStyle w:val="TableParagraph"/>
              <w:spacing w:before="122"/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Address:</w:t>
            </w:r>
            <w:r>
              <w:rPr>
                <w:spacing w:val="-9"/>
              </w:rPr>
              <w:t xml:space="preserve"> </w:t>
            </w:r>
            <w:r>
              <w:rPr>
                <w:color w:val="C0C0C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660309D" w14:textId="77777777" w:rsidR="00387601" w:rsidRDefault="00053E5D">
            <w:pPr>
              <w:pStyle w:val="TableParagraph"/>
              <w:tabs>
                <w:tab w:val="left" w:pos="6757"/>
              </w:tabs>
              <w:spacing w:before="119"/>
            </w:pPr>
            <w:r>
              <w:t>Drain</w:t>
            </w:r>
            <w:r>
              <w:rPr>
                <w:spacing w:val="-1"/>
              </w:rPr>
              <w:t xml:space="preserve"> </w:t>
            </w:r>
            <w:r>
              <w:t>Layer</w:t>
            </w:r>
            <w:r>
              <w:rPr>
                <w:spacing w:val="-4"/>
              </w:rPr>
              <w:t xml:space="preserve"> </w:t>
            </w:r>
            <w:r>
              <w:t>Name:</w:t>
            </w:r>
            <w:r>
              <w:rPr>
                <w:spacing w:val="-1"/>
              </w:rPr>
              <w:t xml:space="preserve"> </w:t>
            </w:r>
            <w:r>
              <w:rPr>
                <w:color w:val="C0C0C0"/>
              </w:rPr>
              <w:t>................................................................</w:t>
            </w:r>
            <w:r>
              <w:rPr>
                <w:color w:val="C0C0C0"/>
                <w:spacing w:val="-3"/>
              </w:rPr>
              <w:t xml:space="preserve"> </w:t>
            </w:r>
            <w:r>
              <w:rPr>
                <w:i/>
              </w:rPr>
              <w:t>[Please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print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clearly]</w:t>
            </w:r>
            <w:r>
              <w:rPr>
                <w:i/>
              </w:rPr>
              <w:tab/>
            </w:r>
            <w:r>
              <w:t>Signature:</w:t>
            </w:r>
            <w:r>
              <w:rPr>
                <w:spacing w:val="-5"/>
              </w:rPr>
              <w:t xml:space="preserve"> </w:t>
            </w:r>
            <w:r>
              <w:rPr>
                <w:color w:val="C0C0C0"/>
              </w:rPr>
              <w:t>..........................................................</w:t>
            </w:r>
          </w:p>
          <w:p w14:paraId="4335C8EF" w14:textId="77777777" w:rsidR="00387601" w:rsidRDefault="00053E5D">
            <w:pPr>
              <w:pStyle w:val="TableParagraph"/>
              <w:spacing w:before="120"/>
            </w:pP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Number:</w:t>
            </w:r>
            <w:r>
              <w:rPr>
                <w:spacing w:val="-4"/>
              </w:rPr>
              <w:t xml:space="preserve"> </w:t>
            </w:r>
            <w:r>
              <w:rPr>
                <w:color w:val="C0C0C0"/>
              </w:rPr>
              <w:t>............................................................</w:t>
            </w:r>
            <w:r>
              <w:rPr>
                <w:color w:val="C0C0C0"/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Name:</w:t>
            </w:r>
            <w:r>
              <w:rPr>
                <w:spacing w:val="-4"/>
              </w:rPr>
              <w:t xml:space="preserve"> </w:t>
            </w:r>
            <w:r>
              <w:rPr>
                <w:color w:val="C0C0C0"/>
              </w:rPr>
              <w:t>....................................................................................</w:t>
            </w:r>
          </w:p>
          <w:p w14:paraId="016A40C2" w14:textId="77777777" w:rsidR="00387601" w:rsidRDefault="00053E5D">
            <w:pPr>
              <w:pStyle w:val="TableParagraph"/>
              <w:spacing w:before="119"/>
              <w:rPr>
                <w:i/>
                <w:sz w:val="18"/>
              </w:rPr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Council: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18"/>
              </w:rPr>
              <w:t>[Tick]</w:t>
            </w:r>
          </w:p>
          <w:p w14:paraId="64431456" w14:textId="77777777" w:rsidR="00387601" w:rsidRDefault="00053E5D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21"/>
            </w:pPr>
            <w:r>
              <w:t>Hamilton</w:t>
            </w:r>
            <w:r>
              <w:rPr>
                <w:spacing w:val="25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gramStart"/>
            <w:r>
              <w:t xml:space="preserve">Hauraki  </w:t>
            </w:r>
            <w:r>
              <w:rPr>
                <w:rFonts w:ascii="Wingdings 2" w:hAnsi="Wingdings 2"/>
                <w:sz w:val="28"/>
              </w:rPr>
              <w:t></w:t>
            </w:r>
            <w:proofErr w:type="gram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t>Matamata-</w:t>
            </w:r>
            <w:proofErr w:type="spellStart"/>
            <w:r>
              <w:t>Piako</w:t>
            </w:r>
            <w:proofErr w:type="spellEnd"/>
            <w:r>
              <w:rPr>
                <w:spacing w:val="48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t>Otorohanga</w:t>
            </w:r>
            <w:r>
              <w:rPr>
                <w:spacing w:val="49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t>Thames-Coromandel</w:t>
            </w:r>
            <w:r>
              <w:rPr>
                <w:spacing w:val="47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t>Waipa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t>Waikato</w:t>
            </w:r>
            <w:r>
              <w:rPr>
                <w:spacing w:val="49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t>Waitomo</w:t>
            </w:r>
          </w:p>
        </w:tc>
      </w:tr>
      <w:tr w:rsidR="00387601" w14:paraId="7B32ECA8" w14:textId="77777777" w:rsidTr="006F707C">
        <w:trPr>
          <w:trHeight w:val="10712"/>
        </w:trPr>
        <w:tc>
          <w:tcPr>
            <w:tcW w:w="10662" w:type="dxa"/>
          </w:tcPr>
          <w:p w14:paraId="73B4D3EC" w14:textId="77777777" w:rsidR="00387601" w:rsidRDefault="003876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517680" w14:textId="41C33CCA" w:rsidR="002E2143" w:rsidRPr="002E2143" w:rsidRDefault="00053E5D" w:rsidP="002E2143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487562240" behindDoc="1" locked="0" layoutInCell="1" allowOverlap="1" wp14:anchorId="0491BC1F" wp14:editId="65EAA470">
            <wp:simplePos x="0" y="0"/>
            <wp:positionH relativeFrom="page">
              <wp:posOffset>534923</wp:posOffset>
            </wp:positionH>
            <wp:positionV relativeFrom="page">
              <wp:posOffset>186055</wp:posOffset>
            </wp:positionV>
            <wp:extent cx="6764266" cy="682751"/>
            <wp:effectExtent l="0" t="0" r="0" b="0"/>
            <wp:wrapNone/>
            <wp:docPr id="3" name="image2.jpeg" descr="Cluster banner blan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4266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2143" w:rsidRPr="002E2143">
      <w:footerReference w:type="default" r:id="rId11"/>
      <w:type w:val="continuous"/>
      <w:pgSz w:w="11910" w:h="16850"/>
      <w:pgMar w:top="280" w:right="3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C2DB" w14:textId="77777777" w:rsidR="006F707C" w:rsidRDefault="006F707C" w:rsidP="006F707C">
      <w:r>
        <w:separator/>
      </w:r>
    </w:p>
  </w:endnote>
  <w:endnote w:type="continuationSeparator" w:id="0">
    <w:p w14:paraId="0D08D9C0" w14:textId="77777777" w:rsidR="006F707C" w:rsidRDefault="006F707C" w:rsidP="006F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8249" w14:textId="77777777" w:rsidR="006F707C" w:rsidRDefault="006F707C" w:rsidP="006F707C">
    <w:pPr>
      <w:pStyle w:val="BodyText"/>
      <w:rPr>
        <w:rFonts w:ascii="Times New Roman"/>
        <w:sz w:val="7"/>
      </w:rPr>
    </w:pPr>
  </w:p>
  <w:p w14:paraId="50EA9DBD" w14:textId="784ACF31" w:rsidR="006F707C" w:rsidRDefault="006F707C" w:rsidP="006F707C">
    <w:pPr>
      <w:pStyle w:val="BodyText"/>
      <w:tabs>
        <w:tab w:val="left" w:pos="4816"/>
        <w:tab w:val="left" w:pos="9803"/>
      </w:tabs>
      <w:spacing w:before="96"/>
      <w:ind w:left="273"/>
      <w:jc w:val="center"/>
    </w:pPr>
    <w:r>
      <w:rPr>
        <w:noProof/>
      </w:rPr>
      <w:drawing>
        <wp:inline distT="0" distB="0" distL="0" distR="0" wp14:anchorId="68FB8D2D" wp14:editId="6CB884D1">
          <wp:extent cx="5033963" cy="4973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1502" cy="519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F5170" w14:textId="74A840DE" w:rsidR="006F707C" w:rsidRDefault="006F707C" w:rsidP="006F707C">
    <w:pPr>
      <w:pStyle w:val="BodyText"/>
      <w:tabs>
        <w:tab w:val="left" w:pos="4816"/>
        <w:tab w:val="left" w:pos="9803"/>
      </w:tabs>
      <w:spacing w:before="96"/>
      <w:ind w:left="273"/>
    </w:pPr>
    <w:r>
      <w:t xml:space="preserve">WBCG  </w:t>
    </w:r>
    <w:r>
      <w:rPr>
        <w:spacing w:val="42"/>
      </w:rPr>
      <w:t xml:space="preserve"> </w:t>
    </w:r>
    <w:r>
      <w:t>INS_26</w:t>
    </w:r>
    <w:r>
      <w:rPr>
        <w:spacing w:val="-3"/>
      </w:rPr>
      <w:t xml:space="preserve"> </w:t>
    </w:r>
    <w:r>
      <w:t>As</w:t>
    </w:r>
    <w:r>
      <w:rPr>
        <w:spacing w:val="2"/>
      </w:rPr>
      <w:t xml:space="preserve"> </w:t>
    </w:r>
    <w:r>
      <w:t>Laid</w:t>
    </w:r>
    <w:r>
      <w:tab/>
      <w:t>Version</w:t>
    </w:r>
    <w:r>
      <w:rPr>
        <w:spacing w:val="-3"/>
      </w:rPr>
      <w:t xml:space="preserve"> </w:t>
    </w:r>
    <w:r w:rsidR="002E2143">
      <w:rPr>
        <w:spacing w:val="-3"/>
      </w:rPr>
      <w:t>202</w:t>
    </w:r>
    <w:r w:rsidR="00D52071" w:rsidRPr="00D52071">
      <w:rPr>
        <w:spacing w:val="-3"/>
      </w:rPr>
      <w:t>6-01-23</w:t>
    </w:r>
    <w:r>
      <w:tab/>
      <w:t>Page 1</w:t>
    </w:r>
    <w:r>
      <w:rPr>
        <w:spacing w:val="-2"/>
      </w:rPr>
      <w:t xml:space="preserve"> </w:t>
    </w:r>
    <w:r>
      <w:t>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5AED" w14:textId="77777777" w:rsidR="006F707C" w:rsidRDefault="006F707C" w:rsidP="006F707C">
      <w:r>
        <w:separator/>
      </w:r>
    </w:p>
  </w:footnote>
  <w:footnote w:type="continuationSeparator" w:id="0">
    <w:p w14:paraId="609C4189" w14:textId="77777777" w:rsidR="006F707C" w:rsidRDefault="006F707C" w:rsidP="006F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F42"/>
    <w:multiLevelType w:val="hybridMultilevel"/>
    <w:tmpl w:val="D1AC72C0"/>
    <w:lvl w:ilvl="0" w:tplc="AFA4DB7E">
      <w:numFmt w:val="bullet"/>
      <w:lvlText w:val=""/>
      <w:lvlJc w:val="left"/>
      <w:pPr>
        <w:ind w:left="419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NZ" w:eastAsia="en-US" w:bidi="ar-SA"/>
      </w:rPr>
    </w:lvl>
    <w:lvl w:ilvl="1" w:tplc="0F28DA56">
      <w:numFmt w:val="bullet"/>
      <w:lvlText w:val="•"/>
      <w:lvlJc w:val="left"/>
      <w:pPr>
        <w:ind w:left="1442" w:hanging="315"/>
      </w:pPr>
      <w:rPr>
        <w:rFonts w:hint="default"/>
        <w:lang w:val="en-NZ" w:eastAsia="en-US" w:bidi="ar-SA"/>
      </w:rPr>
    </w:lvl>
    <w:lvl w:ilvl="2" w:tplc="AC222880">
      <w:numFmt w:val="bullet"/>
      <w:lvlText w:val="•"/>
      <w:lvlJc w:val="left"/>
      <w:pPr>
        <w:ind w:left="2465" w:hanging="315"/>
      </w:pPr>
      <w:rPr>
        <w:rFonts w:hint="default"/>
        <w:lang w:val="en-NZ" w:eastAsia="en-US" w:bidi="ar-SA"/>
      </w:rPr>
    </w:lvl>
    <w:lvl w:ilvl="3" w:tplc="01127542">
      <w:numFmt w:val="bullet"/>
      <w:lvlText w:val="•"/>
      <w:lvlJc w:val="left"/>
      <w:pPr>
        <w:ind w:left="3487" w:hanging="315"/>
      </w:pPr>
      <w:rPr>
        <w:rFonts w:hint="default"/>
        <w:lang w:val="en-NZ" w:eastAsia="en-US" w:bidi="ar-SA"/>
      </w:rPr>
    </w:lvl>
    <w:lvl w:ilvl="4" w:tplc="EC4E1CBA">
      <w:numFmt w:val="bullet"/>
      <w:lvlText w:val="•"/>
      <w:lvlJc w:val="left"/>
      <w:pPr>
        <w:ind w:left="4510" w:hanging="315"/>
      </w:pPr>
      <w:rPr>
        <w:rFonts w:hint="default"/>
        <w:lang w:val="en-NZ" w:eastAsia="en-US" w:bidi="ar-SA"/>
      </w:rPr>
    </w:lvl>
    <w:lvl w:ilvl="5" w:tplc="96B2B2E2">
      <w:numFmt w:val="bullet"/>
      <w:lvlText w:val="•"/>
      <w:lvlJc w:val="left"/>
      <w:pPr>
        <w:ind w:left="5533" w:hanging="315"/>
      </w:pPr>
      <w:rPr>
        <w:rFonts w:hint="default"/>
        <w:lang w:val="en-NZ" w:eastAsia="en-US" w:bidi="ar-SA"/>
      </w:rPr>
    </w:lvl>
    <w:lvl w:ilvl="6" w:tplc="1EC0121E">
      <w:numFmt w:val="bullet"/>
      <w:lvlText w:val="•"/>
      <w:lvlJc w:val="left"/>
      <w:pPr>
        <w:ind w:left="6555" w:hanging="315"/>
      </w:pPr>
      <w:rPr>
        <w:rFonts w:hint="default"/>
        <w:lang w:val="en-NZ" w:eastAsia="en-US" w:bidi="ar-SA"/>
      </w:rPr>
    </w:lvl>
    <w:lvl w:ilvl="7" w:tplc="861C4B24">
      <w:numFmt w:val="bullet"/>
      <w:lvlText w:val="•"/>
      <w:lvlJc w:val="left"/>
      <w:pPr>
        <w:ind w:left="7578" w:hanging="315"/>
      </w:pPr>
      <w:rPr>
        <w:rFonts w:hint="default"/>
        <w:lang w:val="en-NZ" w:eastAsia="en-US" w:bidi="ar-SA"/>
      </w:rPr>
    </w:lvl>
    <w:lvl w:ilvl="8" w:tplc="F9F2726C">
      <w:numFmt w:val="bullet"/>
      <w:lvlText w:val="•"/>
      <w:lvlJc w:val="left"/>
      <w:pPr>
        <w:ind w:left="8600" w:hanging="315"/>
      </w:pPr>
      <w:rPr>
        <w:rFonts w:hint="default"/>
        <w:lang w:val="en-NZ" w:eastAsia="en-US" w:bidi="ar-SA"/>
      </w:rPr>
    </w:lvl>
  </w:abstractNum>
  <w:num w:numId="1" w16cid:durableId="209154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1"/>
    <w:rsid w:val="00053E5D"/>
    <w:rsid w:val="00054022"/>
    <w:rsid w:val="000D7FB2"/>
    <w:rsid w:val="002E2143"/>
    <w:rsid w:val="00387601"/>
    <w:rsid w:val="00571387"/>
    <w:rsid w:val="006F707C"/>
    <w:rsid w:val="00B83854"/>
    <w:rsid w:val="00D52071"/>
    <w:rsid w:val="00D76CC0"/>
    <w:rsid w:val="35355FD2"/>
    <w:rsid w:val="40048A71"/>
    <w:rsid w:val="5C80FBF2"/>
    <w:rsid w:val="60739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98C6B4"/>
  <w15:docId w15:val="{D6C6F01D-023B-4A22-8EFF-C6AA605C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6F70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07C"/>
    <w:rPr>
      <w:rFonts w:ascii="Arial Narrow" w:eastAsia="Arial Narrow" w:hAnsi="Arial Narrow" w:cs="Arial Narrow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6F70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07C"/>
    <w:rPr>
      <w:rFonts w:ascii="Arial Narrow" w:eastAsia="Arial Narrow" w:hAnsi="Arial Narrow" w:cs="Arial Narrow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fbcda-02f9-40c6-9cb2-5597df34ea8b" xsi:nil="true"/>
    <lcf76f155ced4ddcb4097134ff3c332f xmlns="76751cca-5ed3-453b-8815-46203b3699fb">
      <Terms xmlns="http://schemas.microsoft.com/office/infopath/2007/PartnerControls"/>
    </lcf76f155ced4ddcb4097134ff3c332f>
    <IconOverlay xmlns="http://schemas.microsoft.com/sharepoint/v4" xsi:nil="true"/>
    <Description xmlns="76751cca-5ed3-453b-8815-46203b369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46DF1-AEAB-43C6-8715-7AC2D0A58312}">
  <ds:schemaRefs>
    <ds:schemaRef ds:uri="http://schemas.microsoft.com/office/2006/metadata/properties"/>
    <ds:schemaRef ds:uri="http://schemas.microsoft.com/office/infopath/2007/PartnerControls"/>
    <ds:schemaRef ds:uri="07264da4-8b05-4358-92bc-f125d8a8668c"/>
    <ds:schemaRef ds:uri="d4cfbcda-02f9-40c6-9cb2-5597df34ea8b"/>
    <ds:schemaRef ds:uri="76751cca-5ed3-453b-8815-46203b3699f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1472146-D4E2-487F-981F-CCA024F27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AF19C-8E13-4A8A-BA9D-A9F5C950C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28</Lines>
  <Paragraphs>15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Checklist - Solid Fuel Heaters</dc:title>
  <dc:creator>Anne Smyth</dc:creator>
  <cp:lastModifiedBy>Olivia Newth</cp:lastModifiedBy>
  <cp:revision>5</cp:revision>
  <dcterms:created xsi:type="dcterms:W3CDTF">2023-01-26T19:25:00Z</dcterms:created>
  <dcterms:modified xsi:type="dcterms:W3CDTF">2026-01-21T19:32:00Z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0x0101001A29A8CA059C5C46933782C4EC367329</vt:lpwstr>
  </property>
  <property fmtid="{D5CDD505-2E9C-101B-9397-08002B2CF9AE}" pid="6" name="MediaServiceImageTags">
    <vt:lpwstr/>
  </property>
</Properties>
</file>